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C87" w:rsidRPr="004147D7" w:rsidRDefault="00825C87" w:rsidP="00825C87">
      <w:pPr>
        <w:pStyle w:val="ConsPlusNonformat"/>
        <w:ind w:left="5529"/>
        <w:jc w:val="both"/>
        <w:rPr>
          <w:rFonts w:ascii="Times New Roman" w:hAnsi="Times New Roman" w:cs="Times New Roman"/>
          <w:sz w:val="24"/>
          <w:szCs w:val="24"/>
        </w:rPr>
      </w:pPr>
      <w:r w:rsidRPr="004147D7">
        <w:rPr>
          <w:rFonts w:ascii="Times New Roman" w:hAnsi="Times New Roman" w:cs="Times New Roman"/>
          <w:sz w:val="24"/>
          <w:szCs w:val="24"/>
        </w:rPr>
        <w:t>УТВЕРЖДАЮ</w:t>
      </w:r>
    </w:p>
    <w:p w:rsidR="00825C87" w:rsidRPr="004147D7" w:rsidRDefault="00825C87" w:rsidP="00825C87">
      <w:pPr>
        <w:pStyle w:val="ConsPlusNonformat"/>
        <w:ind w:left="5529"/>
        <w:jc w:val="both"/>
        <w:rPr>
          <w:rFonts w:ascii="Times New Roman" w:hAnsi="Times New Roman" w:cs="Times New Roman"/>
          <w:sz w:val="24"/>
          <w:szCs w:val="24"/>
        </w:rPr>
      </w:pPr>
      <w:r w:rsidRPr="004147D7">
        <w:rPr>
          <w:rFonts w:ascii="Times New Roman" w:hAnsi="Times New Roman" w:cs="Times New Roman"/>
          <w:sz w:val="24"/>
          <w:szCs w:val="24"/>
        </w:rPr>
        <w:t xml:space="preserve">Руководитель </w:t>
      </w:r>
    </w:p>
    <w:p w:rsidR="00825C87" w:rsidRDefault="00825C87" w:rsidP="00825C87">
      <w:pPr>
        <w:pStyle w:val="ConsPlusNonformat"/>
        <w:ind w:left="5529"/>
        <w:jc w:val="both"/>
        <w:rPr>
          <w:rFonts w:ascii="Times New Roman" w:hAnsi="Times New Roman" w:cs="Times New Roman"/>
          <w:sz w:val="26"/>
          <w:szCs w:val="26"/>
        </w:rPr>
      </w:pPr>
      <w:r w:rsidRPr="004147D7">
        <w:rPr>
          <w:rFonts w:ascii="Times New Roman" w:hAnsi="Times New Roman" w:cs="Times New Roman"/>
          <w:sz w:val="24"/>
          <w:szCs w:val="24"/>
        </w:rPr>
        <w:t>УФНС России по Республике Алтай</w:t>
      </w:r>
      <w:r w:rsidRPr="00825C87">
        <w:rPr>
          <w:rFonts w:ascii="Times New Roman" w:hAnsi="Times New Roman" w:cs="Times New Roman"/>
          <w:sz w:val="26"/>
          <w:szCs w:val="26"/>
        </w:rPr>
        <w:t xml:space="preserve">  </w:t>
      </w:r>
    </w:p>
    <w:p w:rsidR="00825C87" w:rsidRDefault="00825C87" w:rsidP="00825C87">
      <w:pPr>
        <w:pStyle w:val="ConsPlusNonformat"/>
        <w:ind w:left="5529"/>
        <w:jc w:val="both"/>
        <w:rPr>
          <w:rFonts w:ascii="Times New Roman" w:hAnsi="Times New Roman" w:cs="Times New Roman"/>
          <w:sz w:val="26"/>
          <w:szCs w:val="26"/>
        </w:rPr>
      </w:pPr>
      <w:r w:rsidRPr="00825C87">
        <w:rPr>
          <w:rFonts w:ascii="Times New Roman" w:hAnsi="Times New Roman" w:cs="Times New Roman"/>
          <w:sz w:val="26"/>
          <w:szCs w:val="26"/>
        </w:rPr>
        <w:t xml:space="preserve">                                                                                  </w:t>
      </w:r>
    </w:p>
    <w:p w:rsidR="00825C87" w:rsidRPr="00825C87" w:rsidRDefault="00825C87" w:rsidP="00825C87">
      <w:pPr>
        <w:pStyle w:val="ConsPlusNonformat"/>
        <w:ind w:left="5529"/>
        <w:jc w:val="both"/>
        <w:rPr>
          <w:rFonts w:ascii="Times New Roman" w:hAnsi="Times New Roman" w:cs="Times New Roman"/>
          <w:sz w:val="26"/>
          <w:szCs w:val="26"/>
        </w:rPr>
      </w:pPr>
      <w:r w:rsidRPr="00825C87">
        <w:rPr>
          <w:rFonts w:ascii="Times New Roman" w:hAnsi="Times New Roman" w:cs="Times New Roman"/>
          <w:sz w:val="26"/>
          <w:szCs w:val="26"/>
        </w:rPr>
        <w:t>__________</w:t>
      </w:r>
      <w:r>
        <w:rPr>
          <w:rFonts w:ascii="Times New Roman" w:hAnsi="Times New Roman" w:cs="Times New Roman"/>
          <w:sz w:val="26"/>
          <w:szCs w:val="26"/>
        </w:rPr>
        <w:t>_____ О.Ю. Шмакова</w:t>
      </w:r>
    </w:p>
    <w:p w:rsidR="00825C87" w:rsidRPr="004147D7" w:rsidRDefault="00825C87" w:rsidP="00825C87">
      <w:pPr>
        <w:pStyle w:val="ConsPlusNonformat"/>
        <w:ind w:left="5529"/>
        <w:jc w:val="both"/>
        <w:rPr>
          <w:rFonts w:ascii="Times New Roman" w:hAnsi="Times New Roman" w:cs="Times New Roman"/>
          <w:sz w:val="24"/>
          <w:szCs w:val="24"/>
        </w:rPr>
      </w:pPr>
      <w:r w:rsidRPr="00825C87">
        <w:rPr>
          <w:rFonts w:ascii="Times New Roman" w:hAnsi="Times New Roman" w:cs="Times New Roman"/>
          <w:sz w:val="26"/>
          <w:szCs w:val="26"/>
        </w:rPr>
        <w:t xml:space="preserve">                                                                                            </w:t>
      </w:r>
      <w:r w:rsidRPr="004147D7">
        <w:rPr>
          <w:rFonts w:ascii="Times New Roman" w:hAnsi="Times New Roman" w:cs="Times New Roman"/>
          <w:sz w:val="24"/>
          <w:szCs w:val="24"/>
        </w:rPr>
        <w:t>от «____» _____________ 2018 г.</w:t>
      </w:r>
    </w:p>
    <w:p w:rsidR="00825C87" w:rsidRDefault="00825C87">
      <w:pPr>
        <w:pStyle w:val="ConsPlusNormal"/>
        <w:jc w:val="both"/>
        <w:rPr>
          <w:rFonts w:ascii="Times New Roman" w:hAnsi="Times New Roman" w:cs="Times New Roman"/>
          <w:sz w:val="26"/>
          <w:szCs w:val="26"/>
        </w:rPr>
      </w:pPr>
    </w:p>
    <w:p w:rsidR="00825C87" w:rsidRDefault="00825C87">
      <w:pPr>
        <w:pStyle w:val="ConsPlusNormal"/>
        <w:jc w:val="both"/>
        <w:rPr>
          <w:rFonts w:ascii="Times New Roman" w:hAnsi="Times New Roman" w:cs="Times New Roman"/>
          <w:sz w:val="26"/>
          <w:szCs w:val="26"/>
        </w:rPr>
      </w:pPr>
    </w:p>
    <w:p w:rsidR="00825C87" w:rsidRPr="004147D7" w:rsidRDefault="00825C87" w:rsidP="00D56BDA">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Должностной регламент</w:t>
      </w:r>
    </w:p>
    <w:p w:rsidR="00825C87" w:rsidRPr="004147D7" w:rsidRDefault="00EC398C">
      <w:pPr>
        <w:pStyle w:val="ConsPlusNormal"/>
        <w:jc w:val="center"/>
        <w:rPr>
          <w:rFonts w:ascii="Times New Roman" w:hAnsi="Times New Roman" w:cs="Times New Roman"/>
          <w:sz w:val="24"/>
          <w:szCs w:val="24"/>
        </w:rPr>
      </w:pPr>
      <w:r>
        <w:rPr>
          <w:rFonts w:ascii="Times New Roman" w:hAnsi="Times New Roman" w:cs="Times New Roman"/>
          <w:sz w:val="24"/>
          <w:szCs w:val="24"/>
        </w:rPr>
        <w:t>г</w:t>
      </w:r>
      <w:r w:rsidR="00D56BDA">
        <w:rPr>
          <w:rFonts w:ascii="Times New Roman" w:hAnsi="Times New Roman" w:cs="Times New Roman"/>
          <w:sz w:val="24"/>
          <w:szCs w:val="24"/>
        </w:rPr>
        <w:t>осударственного налогового инспектора</w:t>
      </w:r>
      <w:r w:rsidR="0057265F">
        <w:rPr>
          <w:rFonts w:ascii="Times New Roman" w:hAnsi="Times New Roman" w:cs="Times New Roman"/>
          <w:sz w:val="24"/>
          <w:szCs w:val="24"/>
        </w:rPr>
        <w:t xml:space="preserve"> отдела налогообложения</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УФНС России по Республике Алтай</w:t>
      </w:r>
    </w:p>
    <w:p w:rsidR="00825C87" w:rsidRPr="004147D7" w:rsidRDefault="00825C87">
      <w:pPr>
        <w:pStyle w:val="ConsPlusNormal"/>
        <w:jc w:val="both"/>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I. Общие положения</w:t>
      </w:r>
    </w:p>
    <w:p w:rsidR="00825C87" w:rsidRPr="004147D7" w:rsidRDefault="00825C87">
      <w:pPr>
        <w:pStyle w:val="ConsPlusNormal"/>
        <w:jc w:val="both"/>
        <w:rPr>
          <w:rFonts w:ascii="Times New Roman" w:hAnsi="Times New Roman" w:cs="Times New Roman"/>
          <w:sz w:val="24"/>
          <w:szCs w:val="24"/>
        </w:rPr>
      </w:pPr>
    </w:p>
    <w:p w:rsidR="00825C87" w:rsidRPr="004147D7" w:rsidRDefault="00825C87" w:rsidP="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1. Должность федеральной государственной гражданской службы (далее - гражданская служба)</w:t>
      </w:r>
      <w:r w:rsidR="00D56BDA">
        <w:rPr>
          <w:rFonts w:ascii="Times New Roman" w:hAnsi="Times New Roman" w:cs="Times New Roman"/>
          <w:sz w:val="24"/>
          <w:szCs w:val="24"/>
        </w:rPr>
        <w:t xml:space="preserve"> государственного налогового инспектора отдела налогообложения</w:t>
      </w:r>
      <w:r w:rsidRPr="004147D7">
        <w:rPr>
          <w:rFonts w:ascii="Times New Roman" w:hAnsi="Times New Roman" w:cs="Times New Roman"/>
          <w:sz w:val="24"/>
          <w:szCs w:val="24"/>
        </w:rPr>
        <w:t xml:space="preserve"> УФНС России по Республике Алтай относится к старшей группе должностей гражданск</w:t>
      </w:r>
      <w:r w:rsidR="00D56BDA">
        <w:rPr>
          <w:rFonts w:ascii="Times New Roman" w:hAnsi="Times New Roman" w:cs="Times New Roman"/>
          <w:sz w:val="24"/>
          <w:szCs w:val="24"/>
        </w:rPr>
        <w:t>ой службы кате</w:t>
      </w:r>
      <w:r w:rsidR="00904E68">
        <w:rPr>
          <w:rFonts w:ascii="Times New Roman" w:hAnsi="Times New Roman" w:cs="Times New Roman"/>
          <w:sz w:val="24"/>
          <w:szCs w:val="24"/>
        </w:rPr>
        <w:t>гории «специалисты</w:t>
      </w:r>
      <w:r w:rsidRPr="004147D7">
        <w:rPr>
          <w:rFonts w:ascii="Times New Roman" w:hAnsi="Times New Roman" w:cs="Times New Roman"/>
          <w:sz w:val="24"/>
          <w:szCs w:val="24"/>
        </w:rPr>
        <w:t>».</w:t>
      </w:r>
    </w:p>
    <w:p w:rsidR="00697814" w:rsidRPr="004147D7" w:rsidRDefault="00697814" w:rsidP="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Регистрационный но</w:t>
      </w:r>
      <w:r w:rsidR="005B0808">
        <w:rPr>
          <w:rFonts w:ascii="Times New Roman" w:hAnsi="Times New Roman" w:cs="Times New Roman"/>
          <w:sz w:val="24"/>
          <w:szCs w:val="24"/>
        </w:rPr>
        <w:t>мер (код) должности – 11-3-4-071</w:t>
      </w:r>
    </w:p>
    <w:p w:rsidR="00825C87" w:rsidRPr="004147D7" w:rsidRDefault="00825C87">
      <w:pPr>
        <w:pStyle w:val="ConsPlusNormal"/>
        <w:jc w:val="both"/>
        <w:rPr>
          <w:rFonts w:ascii="Times New Roman" w:hAnsi="Times New Roman" w:cs="Times New Roman"/>
          <w:sz w:val="24"/>
          <w:szCs w:val="24"/>
        </w:rPr>
      </w:pPr>
    </w:p>
    <w:p w:rsidR="00825C87" w:rsidRPr="00445C18" w:rsidRDefault="00825C87" w:rsidP="007768D6">
      <w:pPr>
        <w:pStyle w:val="ConsPlusNormal"/>
        <w:ind w:firstLine="540"/>
        <w:jc w:val="both"/>
        <w:rPr>
          <w:rFonts w:ascii="Times New Roman" w:hAnsi="Times New Roman" w:cs="Times New Roman"/>
          <w:color w:val="FF0000"/>
          <w:sz w:val="24"/>
          <w:szCs w:val="24"/>
        </w:rPr>
      </w:pPr>
      <w:r w:rsidRPr="004147D7">
        <w:rPr>
          <w:rFonts w:ascii="Times New Roman" w:hAnsi="Times New Roman" w:cs="Times New Roman"/>
          <w:sz w:val="24"/>
          <w:szCs w:val="24"/>
        </w:rPr>
        <w:t>2. Область профессиональной служебной деятельности</w:t>
      </w:r>
      <w:r w:rsidR="00904E68">
        <w:rPr>
          <w:rFonts w:ascii="Times New Roman" w:hAnsi="Times New Roman" w:cs="Times New Roman"/>
          <w:sz w:val="24"/>
          <w:szCs w:val="24"/>
        </w:rPr>
        <w:t xml:space="preserve"> государственного налогового инспектора отдела налогообложения</w:t>
      </w:r>
      <w:r w:rsidR="00E804E3">
        <w:rPr>
          <w:rFonts w:ascii="Times New Roman" w:hAnsi="Times New Roman" w:cs="Times New Roman"/>
          <w:sz w:val="24"/>
          <w:szCs w:val="24"/>
        </w:rPr>
        <w:t xml:space="preserve"> «Р</w:t>
      </w:r>
      <w:r w:rsidR="00E804E3" w:rsidRPr="00E804E3">
        <w:rPr>
          <w:rFonts w:ascii="Times New Roman" w:hAnsi="Times New Roman" w:cs="Times New Roman"/>
          <w:sz w:val="24"/>
          <w:szCs w:val="24"/>
        </w:rPr>
        <w:t>егулирование налоговой  деятельности</w:t>
      </w:r>
      <w:r w:rsidR="00E804E3">
        <w:rPr>
          <w:rFonts w:ascii="Times New Roman" w:hAnsi="Times New Roman" w:cs="Times New Roman"/>
          <w:sz w:val="24"/>
          <w:szCs w:val="24"/>
        </w:rPr>
        <w:t>».</w:t>
      </w:r>
    </w:p>
    <w:p w:rsidR="007768D6" w:rsidRPr="004147D7" w:rsidRDefault="007768D6" w:rsidP="007768D6">
      <w:pPr>
        <w:pStyle w:val="ConsPlusNormal"/>
        <w:ind w:firstLine="540"/>
        <w:jc w:val="both"/>
        <w:rPr>
          <w:rFonts w:ascii="Times New Roman" w:hAnsi="Times New Roman" w:cs="Times New Roman"/>
          <w:sz w:val="24"/>
          <w:szCs w:val="24"/>
        </w:rPr>
      </w:pPr>
    </w:p>
    <w:p w:rsidR="00F603D2" w:rsidRPr="00445C18" w:rsidRDefault="00825C87" w:rsidP="00CC0FC8">
      <w:pPr>
        <w:pStyle w:val="ConsPlusNormal"/>
        <w:ind w:firstLine="567"/>
        <w:jc w:val="both"/>
        <w:rPr>
          <w:rFonts w:cs="Arial"/>
          <w:color w:val="FF0000"/>
          <w:sz w:val="24"/>
          <w:szCs w:val="24"/>
        </w:rPr>
      </w:pPr>
      <w:r w:rsidRPr="004147D7">
        <w:rPr>
          <w:rFonts w:ascii="Times New Roman" w:hAnsi="Times New Roman" w:cs="Times New Roman"/>
          <w:sz w:val="24"/>
          <w:szCs w:val="24"/>
        </w:rPr>
        <w:t>3. Вид профессиональной служебной деят</w:t>
      </w:r>
      <w:r w:rsidR="00445C18">
        <w:rPr>
          <w:rFonts w:ascii="Times New Roman" w:hAnsi="Times New Roman" w:cs="Times New Roman"/>
          <w:sz w:val="24"/>
          <w:szCs w:val="24"/>
        </w:rPr>
        <w:t>ельности государственного налогового инспектора отдела налогообложения</w:t>
      </w:r>
      <w:r w:rsidRPr="004147D7">
        <w:rPr>
          <w:rFonts w:ascii="Times New Roman" w:hAnsi="Times New Roman" w:cs="Times New Roman"/>
          <w:sz w:val="24"/>
          <w:szCs w:val="24"/>
        </w:rPr>
        <w:t xml:space="preserve">: </w:t>
      </w:r>
      <w:r w:rsidR="00F603D2" w:rsidRPr="004147D7">
        <w:rPr>
          <w:rFonts w:ascii="Times New Roman" w:hAnsi="Times New Roman" w:cs="Times New Roman"/>
          <w:sz w:val="24"/>
          <w:szCs w:val="24"/>
        </w:rPr>
        <w:t>виды профессиональной служебной деятельности, входящие в область</w:t>
      </w:r>
      <w:r w:rsidR="00E804E3">
        <w:rPr>
          <w:rFonts w:ascii="Times New Roman" w:hAnsi="Times New Roman" w:cs="Times New Roman"/>
          <w:sz w:val="24"/>
          <w:szCs w:val="24"/>
        </w:rPr>
        <w:t xml:space="preserve"> «</w:t>
      </w:r>
      <w:r w:rsidR="00E804E3" w:rsidRPr="00E804E3">
        <w:rPr>
          <w:rFonts w:ascii="Times New Roman" w:hAnsi="Times New Roman" w:cs="Times New Roman"/>
          <w:sz w:val="24"/>
          <w:szCs w:val="24"/>
        </w:rPr>
        <w:t>Регулирование налоговой  деятельности</w:t>
      </w:r>
      <w:r w:rsidR="00E804E3">
        <w:rPr>
          <w:rFonts w:ascii="Times New Roman" w:hAnsi="Times New Roman" w:cs="Times New Roman"/>
          <w:sz w:val="24"/>
          <w:szCs w:val="24"/>
        </w:rPr>
        <w:t>».</w:t>
      </w:r>
    </w:p>
    <w:p w:rsidR="00825C87" w:rsidRPr="004147D7" w:rsidRDefault="00825C87" w:rsidP="00F603D2">
      <w:pPr>
        <w:pStyle w:val="ConsPlusNormal"/>
        <w:ind w:firstLine="540"/>
        <w:jc w:val="both"/>
        <w:rPr>
          <w:rFonts w:ascii="Times New Roman" w:hAnsi="Times New Roman" w:cs="Times New Roman"/>
          <w:sz w:val="24"/>
          <w:szCs w:val="24"/>
        </w:rPr>
      </w:pPr>
    </w:p>
    <w:p w:rsidR="00825C87" w:rsidRDefault="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4. Назначение на должность и освобождение от должности</w:t>
      </w:r>
      <w:r w:rsidR="00445C18">
        <w:rPr>
          <w:rFonts w:ascii="Times New Roman" w:hAnsi="Times New Roman" w:cs="Times New Roman"/>
          <w:sz w:val="24"/>
          <w:szCs w:val="24"/>
        </w:rPr>
        <w:t xml:space="preserve"> государственного</w:t>
      </w:r>
      <w:r w:rsidRPr="004147D7">
        <w:rPr>
          <w:rFonts w:ascii="Times New Roman" w:hAnsi="Times New Roman" w:cs="Times New Roman"/>
          <w:sz w:val="24"/>
          <w:szCs w:val="24"/>
        </w:rPr>
        <w:t xml:space="preserve"> </w:t>
      </w:r>
      <w:r w:rsidR="00445C18">
        <w:rPr>
          <w:rFonts w:ascii="Times New Roman" w:hAnsi="Times New Roman" w:cs="Times New Roman"/>
          <w:sz w:val="24"/>
          <w:szCs w:val="24"/>
        </w:rPr>
        <w:t xml:space="preserve">налогового инспектора </w:t>
      </w:r>
      <w:r w:rsidRPr="004147D7">
        <w:rPr>
          <w:rFonts w:ascii="Times New Roman" w:hAnsi="Times New Roman" w:cs="Times New Roman"/>
          <w:sz w:val="24"/>
          <w:szCs w:val="24"/>
        </w:rPr>
        <w:t xml:space="preserve">отдела </w:t>
      </w:r>
      <w:r w:rsidR="00445C18">
        <w:rPr>
          <w:rFonts w:ascii="Times New Roman" w:hAnsi="Times New Roman" w:cs="Times New Roman"/>
          <w:sz w:val="24"/>
          <w:szCs w:val="24"/>
        </w:rPr>
        <w:t>налогообложения</w:t>
      </w:r>
      <w:r w:rsidRPr="004147D7">
        <w:rPr>
          <w:rFonts w:ascii="Times New Roman" w:hAnsi="Times New Roman" w:cs="Times New Roman"/>
          <w:sz w:val="24"/>
          <w:szCs w:val="24"/>
        </w:rPr>
        <w:t xml:space="preserve"> осуществляется </w:t>
      </w:r>
      <w:r w:rsidR="0057265F">
        <w:rPr>
          <w:rFonts w:ascii="Times New Roman" w:hAnsi="Times New Roman" w:cs="Times New Roman"/>
          <w:sz w:val="24"/>
          <w:szCs w:val="24"/>
        </w:rPr>
        <w:t>приказом руководителя</w:t>
      </w:r>
      <w:r w:rsidRPr="004147D7">
        <w:rPr>
          <w:rFonts w:ascii="Times New Roman" w:hAnsi="Times New Roman" w:cs="Times New Roman"/>
          <w:sz w:val="24"/>
          <w:szCs w:val="24"/>
        </w:rPr>
        <w:t xml:space="preserve"> УФНС России по Республике Алтай.</w:t>
      </w:r>
    </w:p>
    <w:p w:rsidR="00AA2A82" w:rsidRPr="004147D7" w:rsidRDefault="00AA2A82">
      <w:pPr>
        <w:pStyle w:val="ConsPlusNormal"/>
        <w:ind w:firstLine="540"/>
        <w:jc w:val="both"/>
        <w:rPr>
          <w:rFonts w:ascii="Times New Roman" w:hAnsi="Times New Roman" w:cs="Times New Roman"/>
          <w:sz w:val="24"/>
          <w:szCs w:val="24"/>
        </w:rPr>
      </w:pPr>
    </w:p>
    <w:p w:rsidR="00825C87" w:rsidRDefault="00445C18" w:rsidP="00AA2A8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Государственный налоговый инспектор отдела налогообложения</w:t>
      </w:r>
      <w:r w:rsidR="00825C87" w:rsidRPr="004147D7">
        <w:rPr>
          <w:rFonts w:ascii="Times New Roman" w:hAnsi="Times New Roman" w:cs="Times New Roman"/>
          <w:sz w:val="24"/>
          <w:szCs w:val="24"/>
        </w:rPr>
        <w:t xml:space="preserve"> непосредственно подч</w:t>
      </w:r>
      <w:r>
        <w:rPr>
          <w:rFonts w:ascii="Times New Roman" w:hAnsi="Times New Roman" w:cs="Times New Roman"/>
          <w:sz w:val="24"/>
          <w:szCs w:val="24"/>
        </w:rPr>
        <w:t>иняется начальнику отдела налогообложения</w:t>
      </w:r>
      <w:r w:rsidR="00E804E3">
        <w:rPr>
          <w:rFonts w:ascii="Times New Roman" w:hAnsi="Times New Roman" w:cs="Times New Roman"/>
          <w:sz w:val="24"/>
          <w:szCs w:val="24"/>
        </w:rPr>
        <w:t>, исполняющему его обязанности.</w:t>
      </w:r>
    </w:p>
    <w:p w:rsidR="00825C87" w:rsidRPr="004147D7" w:rsidRDefault="00825C87">
      <w:pPr>
        <w:pStyle w:val="ConsPlusNormal"/>
        <w:jc w:val="both"/>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II. Квалификационные требования для замещения должности</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 xml:space="preserve">гражданской службы </w:t>
      </w:r>
    </w:p>
    <w:p w:rsidR="00825C87" w:rsidRPr="004147D7" w:rsidRDefault="00825C87">
      <w:pPr>
        <w:pStyle w:val="ConsPlusNormal"/>
        <w:jc w:val="center"/>
        <w:rPr>
          <w:rFonts w:ascii="Times New Roman" w:hAnsi="Times New Roman" w:cs="Times New Roman"/>
          <w:sz w:val="24"/>
          <w:szCs w:val="24"/>
        </w:rPr>
      </w:pPr>
    </w:p>
    <w:p w:rsidR="00825C87" w:rsidRPr="004147D7" w:rsidRDefault="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6. Для замещения должности</w:t>
      </w:r>
      <w:r w:rsidR="00E804E3">
        <w:rPr>
          <w:rFonts w:ascii="Times New Roman" w:hAnsi="Times New Roman" w:cs="Times New Roman"/>
          <w:sz w:val="24"/>
          <w:szCs w:val="24"/>
        </w:rPr>
        <w:t xml:space="preserve"> государственного налогового инспектора</w:t>
      </w:r>
      <w:r w:rsidRPr="004147D7">
        <w:rPr>
          <w:rFonts w:ascii="Times New Roman" w:hAnsi="Times New Roman" w:cs="Times New Roman"/>
          <w:sz w:val="24"/>
          <w:szCs w:val="24"/>
        </w:rPr>
        <w:t xml:space="preserve"> устанавливаются следующие требования.</w:t>
      </w:r>
    </w:p>
    <w:p w:rsidR="00825C87" w:rsidRPr="004147D7"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6.1. Наличие </w:t>
      </w:r>
      <w:r w:rsidR="000F2748" w:rsidRPr="004147D7">
        <w:rPr>
          <w:rFonts w:ascii="Times New Roman" w:hAnsi="Times New Roman" w:cs="Times New Roman"/>
          <w:sz w:val="24"/>
          <w:szCs w:val="24"/>
        </w:rPr>
        <w:t>высшего образования</w:t>
      </w:r>
      <w:r w:rsidR="002A122B" w:rsidRPr="004147D7">
        <w:rPr>
          <w:rFonts w:ascii="Times New Roman" w:hAnsi="Times New Roman" w:cs="Times New Roman"/>
          <w:sz w:val="24"/>
          <w:szCs w:val="24"/>
        </w:rPr>
        <w:t>.</w:t>
      </w:r>
      <w:r w:rsidRPr="004147D7">
        <w:rPr>
          <w:rFonts w:ascii="Times New Roman" w:hAnsi="Times New Roman" w:cs="Times New Roman"/>
          <w:sz w:val="24"/>
          <w:szCs w:val="24"/>
        </w:rPr>
        <w:t xml:space="preserve"> </w:t>
      </w:r>
    </w:p>
    <w:p w:rsidR="00825C87" w:rsidRPr="004147D7" w:rsidRDefault="00825C87">
      <w:pPr>
        <w:pStyle w:val="ConsPlusNormal"/>
        <w:jc w:val="both"/>
        <w:rPr>
          <w:rFonts w:ascii="Times New Roman" w:hAnsi="Times New Roman" w:cs="Times New Roman"/>
          <w:sz w:val="24"/>
          <w:szCs w:val="24"/>
        </w:rPr>
      </w:pPr>
    </w:p>
    <w:p w:rsidR="00825C87" w:rsidRPr="004147D7" w:rsidRDefault="002A122B" w:rsidP="002A122B">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6.2. Без предъявления требований к стажу</w:t>
      </w:r>
    </w:p>
    <w:p w:rsidR="00825C87" w:rsidRPr="004147D7" w:rsidRDefault="00825C87">
      <w:pPr>
        <w:pStyle w:val="ConsPlusNormal"/>
        <w:jc w:val="both"/>
        <w:rPr>
          <w:rFonts w:ascii="Times New Roman" w:hAnsi="Times New Roman" w:cs="Times New Roman"/>
          <w:sz w:val="24"/>
          <w:szCs w:val="24"/>
        </w:rPr>
      </w:pPr>
    </w:p>
    <w:p w:rsidR="00124164" w:rsidRPr="004147D7" w:rsidRDefault="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6.3. Наличие базовых знаний: </w:t>
      </w:r>
    </w:p>
    <w:p w:rsidR="001220D5" w:rsidRPr="004147D7" w:rsidRDefault="007E3B8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знание государственного языка Российской Федерации (русского языка), </w:t>
      </w:r>
      <w:r w:rsidR="00124164" w:rsidRPr="004147D7">
        <w:rPr>
          <w:rFonts w:ascii="Times New Roman" w:hAnsi="Times New Roman" w:cs="Times New Roman"/>
          <w:sz w:val="24"/>
          <w:szCs w:val="24"/>
        </w:rPr>
        <w:t xml:space="preserve">знание </w:t>
      </w:r>
      <w:r>
        <w:rPr>
          <w:rFonts w:ascii="Times New Roman" w:hAnsi="Times New Roman" w:cs="Times New Roman"/>
          <w:sz w:val="24"/>
          <w:szCs w:val="24"/>
        </w:rPr>
        <w:t xml:space="preserve">основ </w:t>
      </w:r>
      <w:hyperlink r:id="rId8" w:history="1">
        <w:r w:rsidR="00124164" w:rsidRPr="004147D7">
          <w:rPr>
            <w:rFonts w:ascii="Times New Roman" w:hAnsi="Times New Roman" w:cs="Times New Roman"/>
            <w:color w:val="0000FF"/>
            <w:sz w:val="24"/>
            <w:szCs w:val="24"/>
          </w:rPr>
          <w:t>Конституции</w:t>
        </w:r>
      </w:hyperlink>
      <w:r w:rsidR="00124164" w:rsidRPr="004147D7">
        <w:rPr>
          <w:rFonts w:ascii="Times New Roman" w:hAnsi="Times New Roman" w:cs="Times New Roman"/>
          <w:sz w:val="24"/>
          <w:szCs w:val="24"/>
        </w:rPr>
        <w:t xml:space="preserve"> Российской Федерации, </w:t>
      </w:r>
      <w:r>
        <w:rPr>
          <w:rFonts w:ascii="Times New Roman" w:hAnsi="Times New Roman" w:cs="Times New Roman"/>
          <w:sz w:val="24"/>
          <w:szCs w:val="24"/>
        </w:rPr>
        <w:t xml:space="preserve">законодательства о гражданской службе, законодательства о противодействии коррупции, </w:t>
      </w:r>
      <w:r w:rsidR="00124164" w:rsidRPr="004147D7">
        <w:rPr>
          <w:rFonts w:ascii="Times New Roman" w:hAnsi="Times New Roman" w:cs="Times New Roman"/>
          <w:sz w:val="24"/>
          <w:szCs w:val="24"/>
        </w:rPr>
        <w:t>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w:t>
      </w:r>
      <w:proofErr w:type="gramEnd"/>
      <w:r w:rsidR="00124164" w:rsidRPr="004147D7">
        <w:rPr>
          <w:rFonts w:ascii="Times New Roman" w:hAnsi="Times New Roman" w:cs="Times New Roman"/>
          <w:sz w:val="24"/>
          <w:szCs w:val="24"/>
        </w:rPr>
        <w:t xml:space="preserve"> делового </w:t>
      </w:r>
      <w:r w:rsidR="00124164" w:rsidRPr="004147D7">
        <w:rPr>
          <w:rFonts w:ascii="Times New Roman" w:hAnsi="Times New Roman" w:cs="Times New Roman"/>
          <w:sz w:val="24"/>
          <w:szCs w:val="24"/>
        </w:rPr>
        <w:lastRenderedPageBreak/>
        <w:t>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w:t>
      </w:r>
      <w:r>
        <w:rPr>
          <w:rFonts w:ascii="Times New Roman" w:hAnsi="Times New Roman" w:cs="Times New Roman"/>
          <w:sz w:val="24"/>
          <w:szCs w:val="24"/>
        </w:rPr>
        <w:t xml:space="preserve"> и противопожарной безопасности;</w:t>
      </w:r>
      <w:r w:rsidR="00124164" w:rsidRPr="004147D7">
        <w:rPr>
          <w:rFonts w:ascii="Times New Roman" w:hAnsi="Times New Roman" w:cs="Times New Roman"/>
          <w:sz w:val="24"/>
          <w:szCs w:val="24"/>
        </w:rPr>
        <w:t xml:space="preserve"> </w:t>
      </w:r>
    </w:p>
    <w:p w:rsidR="00825C87" w:rsidRDefault="007E3B8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 знание и умение</w:t>
      </w:r>
      <w:r w:rsidR="00124164" w:rsidRPr="004147D7">
        <w:rPr>
          <w:rFonts w:ascii="Times New Roman" w:hAnsi="Times New Roman" w:cs="Times New Roman"/>
          <w:sz w:val="24"/>
          <w:szCs w:val="24"/>
        </w:rPr>
        <w:t xml:space="preserve"> в области информационно-коммуникационных технологий: аппаратного и программного обеспечения, возмож</w:t>
      </w:r>
      <w:r>
        <w:rPr>
          <w:rFonts w:ascii="Times New Roman" w:hAnsi="Times New Roman" w:cs="Times New Roman"/>
          <w:sz w:val="24"/>
          <w:szCs w:val="24"/>
        </w:rPr>
        <w:t xml:space="preserve">ностей и особенностей </w:t>
      </w:r>
      <w:proofErr w:type="gramStart"/>
      <w:r>
        <w:rPr>
          <w:rFonts w:ascii="Times New Roman" w:hAnsi="Times New Roman" w:cs="Times New Roman"/>
          <w:sz w:val="24"/>
          <w:szCs w:val="24"/>
        </w:rPr>
        <w:t>применения</w:t>
      </w:r>
      <w:proofErr w:type="gramEnd"/>
      <w:r w:rsidR="00124164" w:rsidRPr="004147D7">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использования возможностей межведомственного документооборота, общих вопросов в области обеспечения информационной безопасности</w:t>
      </w:r>
      <w:r w:rsidR="00463A8E">
        <w:rPr>
          <w:rFonts w:ascii="Times New Roman" w:hAnsi="Times New Roman" w:cs="Times New Roman"/>
          <w:sz w:val="24"/>
          <w:szCs w:val="24"/>
        </w:rPr>
        <w:t>.</w:t>
      </w:r>
    </w:p>
    <w:p w:rsidR="00825C87" w:rsidRPr="004147D7"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6.4. Наличие профессиональных знаний:</w:t>
      </w:r>
    </w:p>
    <w:p w:rsidR="001220D5" w:rsidRPr="004147D7"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6.4.1. В сфере законодательства Российской Федерации:</w:t>
      </w:r>
    </w:p>
    <w:p w:rsidR="001220D5" w:rsidRPr="00EC2298" w:rsidRDefault="00CC0FC8" w:rsidP="00F603D2">
      <w:pPr>
        <w:pStyle w:val="ConsPlusNormal"/>
        <w:ind w:firstLine="709"/>
        <w:jc w:val="both"/>
        <w:rPr>
          <w:rFonts w:ascii="Times New Roman" w:hAnsi="Times New Roman" w:cs="Times New Roman"/>
          <w:sz w:val="24"/>
          <w:szCs w:val="24"/>
        </w:rPr>
      </w:pPr>
      <w:r w:rsidRPr="00EC2298">
        <w:rPr>
          <w:rFonts w:ascii="Times New Roman" w:hAnsi="Times New Roman" w:cs="Times New Roman"/>
          <w:sz w:val="24"/>
          <w:szCs w:val="24"/>
        </w:rPr>
        <w:t xml:space="preserve">- </w:t>
      </w:r>
      <w:r w:rsidR="001220D5" w:rsidRPr="00EC2298">
        <w:rPr>
          <w:rFonts w:ascii="Times New Roman" w:hAnsi="Times New Roman" w:cs="Times New Roman"/>
          <w:sz w:val="24"/>
          <w:szCs w:val="24"/>
        </w:rPr>
        <w:t>Конституция Российской Федерации;</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Налоговый кодекс Российской Федерации;</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Бюджетный кодекс Российской Федерации;</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Гражданский кодекс Российской Федерации;</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Уголовный кодекс Российской Федерации;</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Кодекс Российской Федерации об административных правонарушениях;</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Жилищный кодекс Российской Федерации;</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Трудовой кодекс Российской Федерации;</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Уголовно-процессуальный кодекс Российской Федерации;</w:t>
      </w:r>
    </w:p>
    <w:p w:rsidR="00A442D9" w:rsidRPr="00EC2298" w:rsidRDefault="00A442D9" w:rsidP="00A442D9">
      <w:pPr>
        <w:widowControl w:val="0"/>
        <w:autoSpaceDE w:val="0"/>
        <w:autoSpaceDN w:val="0"/>
        <w:ind w:firstLine="709"/>
        <w:jc w:val="both"/>
      </w:pPr>
      <w:r w:rsidRPr="00EC2298">
        <w:t xml:space="preserve"> -Таможенный кодекс Евразийского экономического союза;</w:t>
      </w:r>
    </w:p>
    <w:p w:rsidR="00825C87" w:rsidRPr="00EC2298" w:rsidRDefault="00CC0FC8" w:rsidP="00F603D2">
      <w:pPr>
        <w:pStyle w:val="ConsPlusNormal"/>
        <w:ind w:firstLine="709"/>
        <w:jc w:val="both"/>
        <w:rPr>
          <w:rFonts w:ascii="Times New Roman" w:hAnsi="Times New Roman" w:cs="Times New Roman"/>
          <w:sz w:val="24"/>
          <w:szCs w:val="24"/>
        </w:rPr>
      </w:pPr>
      <w:r w:rsidRPr="00EC2298">
        <w:rPr>
          <w:rFonts w:ascii="Times New Roman" w:hAnsi="Times New Roman" w:cs="Times New Roman"/>
          <w:sz w:val="24"/>
          <w:szCs w:val="24"/>
        </w:rPr>
        <w:t xml:space="preserve">- </w:t>
      </w:r>
      <w:r w:rsidR="001220D5" w:rsidRPr="00EC2298">
        <w:rPr>
          <w:rFonts w:ascii="Times New Roman" w:hAnsi="Times New Roman" w:cs="Times New Roman"/>
          <w:sz w:val="24"/>
          <w:szCs w:val="24"/>
        </w:rPr>
        <w:t>Федеральный закон от 27.07.2004 № 79-ФЗ «О государственной гражданской службе Российской Федерации»;</w:t>
      </w:r>
    </w:p>
    <w:p w:rsidR="00F603D2" w:rsidRPr="00EC2298" w:rsidRDefault="00F603D2" w:rsidP="00A442D9">
      <w:pPr>
        <w:widowControl w:val="0"/>
        <w:shd w:val="clear" w:color="auto" w:fill="FFFFFF" w:themeFill="background1"/>
        <w:autoSpaceDE w:val="0"/>
        <w:autoSpaceDN w:val="0"/>
        <w:ind w:firstLine="709"/>
        <w:jc w:val="both"/>
      </w:pPr>
      <w:r w:rsidRPr="00EC2298">
        <w:t xml:space="preserve">- Федеральный </w:t>
      </w:r>
      <w:hyperlink r:id="rId9" w:history="1">
        <w:r w:rsidRPr="00EC2298">
          <w:t>закон</w:t>
        </w:r>
      </w:hyperlink>
      <w:r w:rsidRPr="00EC2298">
        <w:t xml:space="preserve"> от 27 июля 2010 г. N 210-ФЗ "Об организации предоставления государственных и муниципальных услуг";</w:t>
      </w:r>
    </w:p>
    <w:p w:rsidR="00F603D2" w:rsidRPr="00EC2298" w:rsidRDefault="00F603D2" w:rsidP="00F603D2">
      <w:pPr>
        <w:widowControl w:val="0"/>
        <w:autoSpaceDE w:val="0"/>
        <w:autoSpaceDN w:val="0"/>
        <w:ind w:firstLine="709"/>
        <w:jc w:val="both"/>
      </w:pPr>
      <w:r w:rsidRPr="00EC2298">
        <w:t xml:space="preserve">- </w:t>
      </w:r>
      <w:hyperlink r:id="rId10" w:history="1">
        <w:r w:rsidRPr="00EC2298">
          <w:t>Закон</w:t>
        </w:r>
      </w:hyperlink>
      <w:r w:rsidRPr="00EC2298">
        <w:t xml:space="preserve"> Российской Федерации от 21 марта 1991 г. N 943-1 "О налоговых органах Российской Федерации";</w:t>
      </w:r>
    </w:p>
    <w:p w:rsidR="00F603D2" w:rsidRPr="00EC2298" w:rsidRDefault="00F603D2" w:rsidP="00F603D2">
      <w:pPr>
        <w:widowControl w:val="0"/>
        <w:autoSpaceDE w:val="0"/>
        <w:autoSpaceDN w:val="0"/>
        <w:ind w:firstLine="709"/>
        <w:jc w:val="both"/>
      </w:pPr>
      <w:r w:rsidRPr="00EC2298">
        <w:t xml:space="preserve">- Федеральный </w:t>
      </w:r>
      <w:hyperlink r:id="rId11" w:history="1">
        <w:r w:rsidRPr="00EC2298">
          <w:t>закон</w:t>
        </w:r>
      </w:hyperlink>
      <w:r w:rsidRPr="00EC2298">
        <w:t xml:space="preserve"> Российской Федерации от 27 июля 2006 г. N 152-ФЗ "О персональных данных";</w:t>
      </w:r>
    </w:p>
    <w:p w:rsidR="00F603D2" w:rsidRPr="00EC2298" w:rsidRDefault="00F603D2" w:rsidP="00F603D2">
      <w:pPr>
        <w:widowControl w:val="0"/>
        <w:autoSpaceDE w:val="0"/>
        <w:autoSpaceDN w:val="0"/>
        <w:ind w:firstLine="709"/>
        <w:jc w:val="both"/>
      </w:pPr>
      <w:r w:rsidRPr="00EC2298">
        <w:t xml:space="preserve">- Федеральный </w:t>
      </w:r>
      <w:hyperlink r:id="rId12" w:history="1">
        <w:r w:rsidRPr="00EC2298">
          <w:t>закон</w:t>
        </w:r>
      </w:hyperlink>
      <w:r w:rsidRPr="00EC2298">
        <w:t xml:space="preserve"> Российской Федерации от 6 апреля 2011 г. N 63-ФЗ "Об электронной подписи";</w:t>
      </w:r>
    </w:p>
    <w:p w:rsidR="00397001" w:rsidRPr="00EC2298" w:rsidRDefault="00397001" w:rsidP="00397001">
      <w:pPr>
        <w:widowControl w:val="0"/>
        <w:autoSpaceDE w:val="0"/>
        <w:autoSpaceDN w:val="0"/>
        <w:adjustRightInd w:val="0"/>
        <w:ind w:firstLine="709"/>
        <w:jc w:val="both"/>
      </w:pPr>
      <w:r w:rsidRPr="00EC2298">
        <w:t xml:space="preserve">- Федеральный </w:t>
      </w:r>
      <w:hyperlink r:id="rId13" w:history="1">
        <w:r w:rsidRPr="00EC2298">
          <w:t>закон</w:t>
        </w:r>
      </w:hyperlink>
      <w:r w:rsidRPr="00EC2298">
        <w:t xml:space="preserve"> от 2 марта 2007 г. N 25-ФЗ "О муниципальной службе в Российской Федерации" (в части взаимосвязи муниципальной службы и государственной гражданской службы);</w:t>
      </w:r>
    </w:p>
    <w:p w:rsidR="00397001" w:rsidRPr="00EC2298" w:rsidRDefault="00397001" w:rsidP="00397001">
      <w:pPr>
        <w:widowControl w:val="0"/>
        <w:autoSpaceDE w:val="0"/>
        <w:autoSpaceDN w:val="0"/>
        <w:adjustRightInd w:val="0"/>
        <w:ind w:firstLine="709"/>
        <w:jc w:val="both"/>
      </w:pPr>
      <w:r w:rsidRPr="00EC2298">
        <w:t xml:space="preserve">- Федеральный </w:t>
      </w:r>
      <w:hyperlink r:id="rId14" w:history="1">
        <w:r w:rsidRPr="00EC2298">
          <w:t>закон</w:t>
        </w:r>
      </w:hyperlink>
      <w:r w:rsidRPr="00EC2298">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D49E7" w:rsidRPr="00EC2298" w:rsidRDefault="002D49E7" w:rsidP="00397001">
      <w:pPr>
        <w:widowControl w:val="0"/>
        <w:autoSpaceDE w:val="0"/>
        <w:autoSpaceDN w:val="0"/>
        <w:adjustRightInd w:val="0"/>
        <w:ind w:firstLine="709"/>
        <w:jc w:val="both"/>
      </w:pPr>
      <w:r w:rsidRPr="00EC2298">
        <w:t>- Федеральный закон от 06 декабря 2011 г. №402-ФЗ «О бухгалтерском учете»;</w:t>
      </w:r>
    </w:p>
    <w:p w:rsidR="00A442D9" w:rsidRPr="00EC2298" w:rsidRDefault="00A442D9" w:rsidP="00A442D9">
      <w:pPr>
        <w:pStyle w:val="ConsPlusNormal"/>
        <w:ind w:firstLine="540"/>
        <w:jc w:val="both"/>
        <w:rPr>
          <w:rFonts w:ascii="Times New Roman" w:hAnsi="Times New Roman" w:cs="Times New Roman"/>
          <w:sz w:val="24"/>
          <w:szCs w:val="24"/>
        </w:rPr>
      </w:pPr>
      <w:r w:rsidRPr="00EC2298">
        <w:rPr>
          <w:rFonts w:ascii="Times New Roman" w:hAnsi="Times New Roman" w:cs="Times New Roman"/>
          <w:sz w:val="24"/>
          <w:szCs w:val="24"/>
        </w:rPr>
        <w:t xml:space="preserve">  - 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EC2298" w:rsidRPr="00EC2298" w:rsidRDefault="00F603D2" w:rsidP="00EC2298">
      <w:pPr>
        <w:widowControl w:val="0"/>
        <w:autoSpaceDE w:val="0"/>
        <w:autoSpaceDN w:val="0"/>
        <w:ind w:firstLine="709"/>
        <w:jc w:val="both"/>
      </w:pPr>
      <w:r w:rsidRPr="00EC2298">
        <w:rPr>
          <w:rFonts w:eastAsia="Calibri"/>
          <w:lang w:eastAsia="en-US"/>
        </w:rPr>
        <w:t xml:space="preserve">- </w:t>
      </w:r>
      <w:hyperlink r:id="rId15" w:history="1">
        <w:r w:rsidRPr="00EC2298">
          <w:t>постановление</w:t>
        </w:r>
      </w:hyperlink>
      <w:r w:rsidRPr="00EC2298">
        <w:t xml:space="preserve"> Правительства Российской Федерации от 30 сентября 2004 г. N 506 "Об утверждении Положения о Федеральной налоговой службе";</w:t>
      </w:r>
    </w:p>
    <w:p w:rsidR="00EC2298" w:rsidRPr="00894411" w:rsidRDefault="00F603D2" w:rsidP="00894411">
      <w:pPr>
        <w:widowControl w:val="0"/>
        <w:autoSpaceDE w:val="0"/>
        <w:autoSpaceDN w:val="0"/>
        <w:adjustRightInd w:val="0"/>
        <w:ind w:firstLine="709"/>
        <w:jc w:val="both"/>
      </w:pPr>
      <w:r w:rsidRPr="00EC2298">
        <w:t xml:space="preserve">- </w:t>
      </w:r>
      <w:hyperlink r:id="rId16" w:history="1">
        <w:r w:rsidRPr="00EC2298">
          <w:t>Указ</w:t>
        </w:r>
      </w:hyperlink>
      <w:r w:rsidRPr="00EC2298">
        <w:t xml:space="preserve"> Президента Российской Федерации от 1 февраля 2005 г. N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rsidR="00F603D2" w:rsidRPr="004147D7" w:rsidRDefault="00F603D2" w:rsidP="00F603D2">
      <w:pPr>
        <w:widowControl w:val="0"/>
        <w:autoSpaceDE w:val="0"/>
        <w:autoSpaceDN w:val="0"/>
        <w:ind w:firstLine="709"/>
        <w:jc w:val="both"/>
      </w:pPr>
      <w:r w:rsidRPr="004147D7">
        <w:rPr>
          <w:rFonts w:eastAsia="Calibri"/>
          <w:lang w:eastAsia="en-US"/>
        </w:rPr>
        <w:t xml:space="preserve">- </w:t>
      </w:r>
      <w:hyperlink r:id="rId17" w:history="1">
        <w:r w:rsidRPr="004147D7">
          <w:rPr>
            <w:rFonts w:eastAsia="Calibri"/>
            <w:lang w:eastAsia="en-US"/>
          </w:rPr>
          <w:t>распоряжение</w:t>
        </w:r>
      </w:hyperlink>
      <w:r w:rsidRPr="004147D7">
        <w:rPr>
          <w:rFonts w:eastAsia="Calibri"/>
          <w:lang w:eastAsia="en-US"/>
        </w:rPr>
        <w:t xml:space="preserve"> Правительства Российской Федерации от 12 сентября 2016 г. N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F603D2" w:rsidRPr="004147D7" w:rsidRDefault="00F603D2" w:rsidP="00F603D2">
      <w:pPr>
        <w:widowControl w:val="0"/>
        <w:autoSpaceDE w:val="0"/>
        <w:autoSpaceDN w:val="0"/>
        <w:adjustRightInd w:val="0"/>
        <w:ind w:firstLine="709"/>
        <w:jc w:val="both"/>
      </w:pPr>
      <w:r w:rsidRPr="004147D7">
        <w:t xml:space="preserve">- </w:t>
      </w:r>
      <w:hyperlink r:id="rId18" w:history="1">
        <w:r w:rsidRPr="004147D7">
          <w:t>Указ</w:t>
        </w:r>
      </w:hyperlink>
      <w:r w:rsidRPr="004147D7">
        <w:t xml:space="preserve"> Президента Российской Федерации от 18 июля 2005 г. N 813 "О порядке и условиях командирования федеральных государственных гражданских служащих";</w:t>
      </w:r>
    </w:p>
    <w:p w:rsidR="00F603D2" w:rsidRPr="004147D7" w:rsidRDefault="00F603D2" w:rsidP="00F603D2">
      <w:pPr>
        <w:widowControl w:val="0"/>
        <w:autoSpaceDE w:val="0"/>
        <w:autoSpaceDN w:val="0"/>
        <w:adjustRightInd w:val="0"/>
        <w:ind w:firstLine="709"/>
        <w:jc w:val="both"/>
      </w:pPr>
      <w:r w:rsidRPr="004147D7">
        <w:t xml:space="preserve">- </w:t>
      </w:r>
      <w:hyperlink r:id="rId19" w:history="1">
        <w:r w:rsidRPr="004147D7">
          <w:t>Указ</w:t>
        </w:r>
      </w:hyperlink>
      <w:r w:rsidRPr="004147D7">
        <w:t xml:space="preserve"> Президента Российской Федерации от 12 августа 2002 г. N 885 "Об утверждении </w:t>
      </w:r>
      <w:r w:rsidRPr="004147D7">
        <w:lastRenderedPageBreak/>
        <w:t>общих принципов служебного поведения государственных служащих";</w:t>
      </w:r>
    </w:p>
    <w:p w:rsidR="00F603D2" w:rsidRDefault="00F603D2" w:rsidP="00F603D2">
      <w:pPr>
        <w:widowControl w:val="0"/>
        <w:autoSpaceDE w:val="0"/>
        <w:autoSpaceDN w:val="0"/>
        <w:adjustRightInd w:val="0"/>
        <w:ind w:firstLine="709"/>
        <w:jc w:val="both"/>
      </w:pPr>
      <w:r w:rsidRPr="004147D7">
        <w:t xml:space="preserve">- </w:t>
      </w:r>
      <w:hyperlink r:id="rId20" w:history="1">
        <w:r w:rsidRPr="004147D7">
          <w:t>Указ</w:t>
        </w:r>
      </w:hyperlink>
      <w:r w:rsidRPr="004147D7">
        <w:t xml:space="preserve">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F603D2" w:rsidRPr="004147D7" w:rsidRDefault="00F603D2" w:rsidP="00F603D2">
      <w:pPr>
        <w:widowControl w:val="0"/>
        <w:autoSpaceDE w:val="0"/>
        <w:autoSpaceDN w:val="0"/>
        <w:adjustRightInd w:val="0"/>
        <w:ind w:firstLine="709"/>
        <w:jc w:val="both"/>
      </w:pPr>
      <w:r w:rsidRPr="004147D7">
        <w:t xml:space="preserve">- </w:t>
      </w:r>
      <w:hyperlink r:id="rId21" w:history="1">
        <w:r w:rsidRPr="004147D7">
          <w:t>постановление</w:t>
        </w:r>
      </w:hyperlink>
      <w:r w:rsidRPr="004147D7">
        <w:t xml:space="preserve">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EC2298" w:rsidRPr="00EC2298" w:rsidRDefault="00EC2298" w:rsidP="00EC2298">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п</w:t>
      </w:r>
      <w:r w:rsidRPr="00640A78">
        <w:rPr>
          <w:rFonts w:ascii="Times New Roman" w:hAnsi="Times New Roman" w:cs="Times New Roman"/>
          <w:sz w:val="24"/>
          <w:szCs w:val="24"/>
        </w:rPr>
        <w:t>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640A78">
        <w:rPr>
          <w:rFonts w:ascii="Times New Roman" w:hAnsi="Times New Roman" w:cs="Times New Roman"/>
          <w:sz w:val="24"/>
          <w:szCs w:val="24"/>
        </w:rPr>
        <w:t xml:space="preserve">, </w:t>
      </w:r>
      <w:proofErr w:type="gramStart"/>
      <w:r w:rsidRPr="00640A78">
        <w:rPr>
          <w:rFonts w:ascii="Times New Roman" w:hAnsi="Times New Roman"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D49E7" w:rsidRPr="004147D7" w:rsidRDefault="002D49E7" w:rsidP="00F603D2">
      <w:pPr>
        <w:widowControl w:val="0"/>
        <w:autoSpaceDE w:val="0"/>
        <w:autoSpaceDN w:val="0"/>
        <w:ind w:firstLine="709"/>
        <w:jc w:val="both"/>
      </w:pPr>
      <w:r>
        <w:rPr>
          <w:rFonts w:eastAsia="Calibri"/>
          <w:lang w:eastAsia="en-US"/>
        </w:rPr>
        <w:t>- иные нормативно-правовые акты</w:t>
      </w:r>
      <w:r w:rsidR="00EC2298">
        <w:rPr>
          <w:rFonts w:eastAsia="Calibri"/>
          <w:lang w:eastAsia="en-US"/>
        </w:rPr>
        <w:t xml:space="preserve"> Российской Федерации</w:t>
      </w:r>
      <w:r>
        <w:rPr>
          <w:rFonts w:eastAsia="Calibri"/>
          <w:lang w:eastAsia="en-US"/>
        </w:rPr>
        <w:t>, регулирующие деятельность в сфере налогового законодательства Российской Федерации.</w:t>
      </w:r>
    </w:p>
    <w:p w:rsidR="00825C87" w:rsidRPr="004147D7" w:rsidRDefault="009D57F7" w:rsidP="00F603D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w:t>
      </w:r>
      <w:r w:rsidR="00825C87" w:rsidRPr="004147D7">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603D2"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6.4.</w:t>
      </w:r>
      <w:r w:rsidR="00BD217C">
        <w:rPr>
          <w:rFonts w:ascii="Times New Roman" w:hAnsi="Times New Roman" w:cs="Times New Roman"/>
          <w:sz w:val="24"/>
          <w:szCs w:val="24"/>
        </w:rPr>
        <w:t>2. Иные профессиональные знания:</w:t>
      </w:r>
      <w:r w:rsidRPr="004147D7">
        <w:rPr>
          <w:rFonts w:ascii="Times New Roman" w:hAnsi="Times New Roman" w:cs="Times New Roman"/>
          <w:sz w:val="24"/>
          <w:szCs w:val="24"/>
        </w:rPr>
        <w:t xml:space="preserve"> </w:t>
      </w:r>
    </w:p>
    <w:p w:rsidR="00BD217C" w:rsidRDefault="00BD217C">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 знания правоприменительной практики, в том числе определения и постановления судов Российской федерации по вопросам налогообложения;</w:t>
      </w:r>
    </w:p>
    <w:p w:rsidR="00BD217C" w:rsidRDefault="00ED4C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-знание писем, инструкций, рекомендаций ФНС России, Минфина России,  иных ведомств, содержащих разъяснения по вопросам налогообложения</w:t>
      </w:r>
    </w:p>
    <w:p w:rsidR="00ED4C2D" w:rsidRDefault="00ED4C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основы ведения бухгалтерского учета;</w:t>
      </w:r>
    </w:p>
    <w:p w:rsidR="00BD217C" w:rsidRDefault="00ED4C2D" w:rsidP="0089441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 аспекты  проведения финансово-экономического анализа хозяйствующих субъектов</w:t>
      </w:r>
      <w:r w:rsidR="00161252">
        <w:rPr>
          <w:rFonts w:ascii="Times New Roman" w:hAnsi="Times New Roman" w:cs="Times New Roman"/>
          <w:sz w:val="24"/>
          <w:szCs w:val="24"/>
        </w:rPr>
        <w:t>.</w:t>
      </w:r>
    </w:p>
    <w:p w:rsidR="00894411" w:rsidRPr="004147D7" w:rsidRDefault="00894411" w:rsidP="00894411">
      <w:pPr>
        <w:pStyle w:val="ConsPlusNormal"/>
        <w:spacing w:before="220"/>
        <w:ind w:firstLine="540"/>
        <w:jc w:val="both"/>
        <w:rPr>
          <w:rFonts w:ascii="Times New Roman" w:hAnsi="Times New Roman" w:cs="Times New Roman"/>
          <w:sz w:val="24"/>
          <w:szCs w:val="24"/>
        </w:rPr>
      </w:pPr>
    </w:p>
    <w:p w:rsidR="003701D2" w:rsidRDefault="00825C87" w:rsidP="00161252">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6.5. Наличие функциональных знаний: </w:t>
      </w:r>
    </w:p>
    <w:p w:rsidR="00463A8E" w:rsidRPr="004147D7" w:rsidRDefault="00463A8E" w:rsidP="00161252">
      <w:pPr>
        <w:pStyle w:val="a3"/>
        <w:ind w:firstLine="709"/>
        <w:jc w:val="both"/>
        <w:rPr>
          <w:rFonts w:ascii="Times New Roman" w:hAnsi="Times New Roman"/>
          <w:sz w:val="24"/>
          <w:szCs w:val="24"/>
          <w:lang w:val="ru-RU"/>
        </w:rPr>
      </w:pPr>
      <w:r w:rsidRPr="004147D7">
        <w:rPr>
          <w:rFonts w:ascii="Times New Roman" w:hAnsi="Times New Roman"/>
          <w:sz w:val="24"/>
          <w:szCs w:val="24"/>
          <w:lang w:val="ru-RU"/>
        </w:rPr>
        <w:t>- понятие нормы права, нормативного правового акта, правоотношений и их признаки;</w:t>
      </w:r>
    </w:p>
    <w:p w:rsidR="00463A8E" w:rsidRPr="004147D7" w:rsidRDefault="00463A8E" w:rsidP="00161252">
      <w:pPr>
        <w:pStyle w:val="a3"/>
        <w:ind w:firstLine="709"/>
        <w:jc w:val="both"/>
        <w:rPr>
          <w:rFonts w:ascii="Times New Roman" w:hAnsi="Times New Roman"/>
          <w:sz w:val="24"/>
          <w:szCs w:val="24"/>
          <w:lang w:val="ru-RU"/>
        </w:rPr>
      </w:pPr>
      <w:r w:rsidRPr="004147D7">
        <w:rPr>
          <w:rFonts w:ascii="Times New Roman" w:hAnsi="Times New Roman"/>
          <w:sz w:val="24"/>
          <w:szCs w:val="24"/>
          <w:lang w:val="ru-RU"/>
        </w:rPr>
        <w:t>- понятие проекта нормативного правового акта, инструменты и этапы его разработки;</w:t>
      </w:r>
    </w:p>
    <w:p w:rsidR="00463A8E" w:rsidRPr="00161252" w:rsidRDefault="00463A8E" w:rsidP="00161252">
      <w:pPr>
        <w:pStyle w:val="a3"/>
        <w:ind w:firstLine="709"/>
        <w:jc w:val="both"/>
        <w:rPr>
          <w:rFonts w:ascii="Times New Roman" w:hAnsi="Times New Roman"/>
          <w:sz w:val="24"/>
          <w:szCs w:val="24"/>
          <w:lang w:val="ru-RU"/>
        </w:rPr>
      </w:pPr>
      <w:r w:rsidRPr="004147D7">
        <w:rPr>
          <w:rFonts w:ascii="Times New Roman" w:hAnsi="Times New Roman"/>
          <w:sz w:val="24"/>
          <w:szCs w:val="24"/>
          <w:lang w:val="ru-RU"/>
        </w:rPr>
        <w:t>- понятие, процедура</w:t>
      </w:r>
      <w:r w:rsidR="00161252">
        <w:rPr>
          <w:rFonts w:ascii="Times New Roman" w:hAnsi="Times New Roman"/>
          <w:sz w:val="24"/>
          <w:szCs w:val="24"/>
          <w:lang w:val="ru-RU"/>
        </w:rPr>
        <w:t xml:space="preserve"> рассмотрения обращений граждан;</w:t>
      </w:r>
    </w:p>
    <w:p w:rsidR="00463A8E" w:rsidRDefault="00161252" w:rsidP="00161252">
      <w:pPr>
        <w:pStyle w:val="ConsPlusNormal"/>
        <w:ind w:firstLine="540"/>
        <w:jc w:val="both"/>
        <w:rPr>
          <w:rFonts w:ascii="Times New Roman" w:hAnsi="Times New Roman"/>
          <w:sz w:val="24"/>
          <w:szCs w:val="24"/>
        </w:rPr>
      </w:pPr>
      <w:r>
        <w:rPr>
          <w:rFonts w:ascii="Times New Roman" w:hAnsi="Times New Roman"/>
          <w:sz w:val="24"/>
          <w:szCs w:val="24"/>
        </w:rPr>
        <w:t xml:space="preserve">   </w:t>
      </w:r>
      <w:r w:rsidR="00463A8E">
        <w:rPr>
          <w:rFonts w:ascii="Times New Roman" w:hAnsi="Times New Roman"/>
          <w:sz w:val="24"/>
          <w:szCs w:val="24"/>
        </w:rPr>
        <w:t xml:space="preserve">- </w:t>
      </w:r>
      <w:r>
        <w:rPr>
          <w:rFonts w:ascii="Times New Roman" w:hAnsi="Times New Roman"/>
          <w:sz w:val="24"/>
          <w:szCs w:val="24"/>
        </w:rPr>
        <w:t>пр</w:t>
      </w:r>
      <w:r w:rsidR="00463A8E" w:rsidRPr="004628A1">
        <w:rPr>
          <w:rFonts w:ascii="Times New Roman" w:hAnsi="Times New Roman"/>
          <w:sz w:val="24"/>
          <w:szCs w:val="24"/>
        </w:rPr>
        <w:t>инципы, методы, технологии и механизмы осуществления контроля (надзора);</w:t>
      </w:r>
    </w:p>
    <w:p w:rsidR="00463A8E" w:rsidRDefault="00161252" w:rsidP="00161252">
      <w:pPr>
        <w:ind w:firstLine="540"/>
      </w:pPr>
      <w:r>
        <w:t xml:space="preserve">   </w:t>
      </w:r>
      <w:r w:rsidR="00463A8E">
        <w:t xml:space="preserve">- </w:t>
      </w:r>
      <w:r w:rsidR="00463A8E" w:rsidRPr="004628A1">
        <w:t>виды, назначение и технологии организации проверочных процедур;</w:t>
      </w:r>
    </w:p>
    <w:p w:rsidR="00463A8E" w:rsidRDefault="00161252" w:rsidP="00161252">
      <w:pPr>
        <w:ind w:firstLine="540"/>
      </w:pPr>
      <w:r>
        <w:t xml:space="preserve">   </w:t>
      </w:r>
      <w:r w:rsidR="00463A8E">
        <w:t xml:space="preserve">- </w:t>
      </w:r>
      <w:r w:rsidR="00463A8E" w:rsidRPr="004628A1">
        <w:t>институт предварительной проверки жалобы и иной информации, поступившей в контрольно-надзорный орган;</w:t>
      </w:r>
    </w:p>
    <w:p w:rsidR="00463A8E" w:rsidRDefault="00161252" w:rsidP="00161252">
      <w:pPr>
        <w:ind w:firstLine="540"/>
      </w:pPr>
      <w:r>
        <w:t xml:space="preserve">  </w:t>
      </w:r>
      <w:r w:rsidR="00463A8E">
        <w:t xml:space="preserve">- </w:t>
      </w:r>
      <w:r w:rsidR="00463A8E" w:rsidRPr="004628A1">
        <w:t>процедура организации проверки: порядок, этапы, инструменты проведения;</w:t>
      </w:r>
    </w:p>
    <w:p w:rsidR="00463A8E" w:rsidRPr="004628A1" w:rsidRDefault="00161252" w:rsidP="00161252">
      <w:pPr>
        <w:ind w:firstLine="540"/>
      </w:pPr>
      <w:r>
        <w:t xml:space="preserve">  </w:t>
      </w:r>
      <w:r w:rsidR="00E470D6">
        <w:t xml:space="preserve">- </w:t>
      </w:r>
      <w:r w:rsidR="00463A8E" w:rsidRPr="004628A1">
        <w:t>ограничения при проведении проверочных процедур;</w:t>
      </w:r>
    </w:p>
    <w:p w:rsidR="00463A8E" w:rsidRPr="004147D7" w:rsidRDefault="00161252" w:rsidP="00161252">
      <w:pPr>
        <w:ind w:firstLine="540"/>
      </w:pPr>
      <w:r>
        <w:t xml:space="preserve">  </w:t>
      </w:r>
      <w:r w:rsidR="00463A8E">
        <w:t xml:space="preserve">- </w:t>
      </w:r>
      <w:r w:rsidR="00463A8E" w:rsidRPr="004628A1">
        <w:t>меры, прин</w:t>
      </w:r>
      <w:r w:rsidR="00E470D6">
        <w:t>имаемые по результатам проверки.</w:t>
      </w:r>
    </w:p>
    <w:p w:rsidR="00607B1A" w:rsidRPr="004147D7"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6.6. Наличие базовых умений:</w:t>
      </w:r>
    </w:p>
    <w:p w:rsidR="00F603D2" w:rsidRPr="004147D7" w:rsidRDefault="00F603D2" w:rsidP="00F603D2">
      <w:pPr>
        <w:widowControl w:val="0"/>
        <w:ind w:firstLine="709"/>
        <w:jc w:val="both"/>
        <w:rPr>
          <w:rFonts w:eastAsia="Calibri"/>
          <w:lang w:eastAsia="en-US"/>
        </w:rPr>
      </w:pPr>
      <w:r w:rsidRPr="004147D7">
        <w:rPr>
          <w:rFonts w:eastAsia="Calibri"/>
          <w:lang w:eastAsia="en-US"/>
        </w:rPr>
        <w:t xml:space="preserve">- умение мыслить системно (стратегически); </w:t>
      </w:r>
    </w:p>
    <w:p w:rsidR="00F603D2" w:rsidRPr="004147D7" w:rsidRDefault="00F603D2" w:rsidP="00F603D2">
      <w:pPr>
        <w:widowControl w:val="0"/>
        <w:ind w:firstLine="709"/>
        <w:jc w:val="both"/>
        <w:rPr>
          <w:rFonts w:eastAsia="Calibri"/>
          <w:lang w:eastAsia="en-US"/>
        </w:rPr>
      </w:pPr>
      <w:r w:rsidRPr="004147D7">
        <w:rPr>
          <w:rFonts w:eastAsia="Calibri"/>
          <w:lang w:eastAsia="en-US"/>
        </w:rPr>
        <w:t xml:space="preserve">- умение планировать, рационально использовать служебное время и достигать результата; </w:t>
      </w:r>
    </w:p>
    <w:p w:rsidR="00F603D2" w:rsidRPr="004147D7" w:rsidRDefault="00F603D2" w:rsidP="00F603D2">
      <w:pPr>
        <w:widowControl w:val="0"/>
        <w:ind w:firstLine="709"/>
        <w:jc w:val="both"/>
        <w:rPr>
          <w:rFonts w:eastAsia="Calibri"/>
          <w:lang w:eastAsia="en-US"/>
        </w:rPr>
      </w:pPr>
      <w:r w:rsidRPr="004147D7">
        <w:rPr>
          <w:rFonts w:eastAsia="Calibri"/>
          <w:lang w:eastAsia="en-US"/>
        </w:rPr>
        <w:t xml:space="preserve">- коммуникативные умения; </w:t>
      </w:r>
    </w:p>
    <w:p w:rsidR="00F603D2" w:rsidRDefault="00F603D2" w:rsidP="00F603D2">
      <w:pPr>
        <w:widowControl w:val="0"/>
        <w:ind w:firstLine="709"/>
        <w:jc w:val="both"/>
        <w:rPr>
          <w:rFonts w:eastAsia="Calibri"/>
          <w:lang w:eastAsia="en-US"/>
        </w:rPr>
      </w:pPr>
      <w:r w:rsidRPr="004147D7">
        <w:rPr>
          <w:rFonts w:eastAsia="Calibri"/>
          <w:lang w:eastAsia="en-US"/>
        </w:rPr>
        <w:t xml:space="preserve">- </w:t>
      </w:r>
      <w:r w:rsidR="00463A8E">
        <w:rPr>
          <w:rFonts w:eastAsia="Calibri"/>
          <w:lang w:eastAsia="en-US"/>
        </w:rPr>
        <w:t>умение управлять изменениями;</w:t>
      </w:r>
    </w:p>
    <w:p w:rsidR="00463A8E" w:rsidRPr="00463A8E" w:rsidRDefault="00161252" w:rsidP="00463A8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463A8E" w:rsidRPr="00463A8E">
        <w:rPr>
          <w:rFonts w:ascii="Times New Roman" w:hAnsi="Times New Roman" w:cs="Times New Roman"/>
          <w:sz w:val="24"/>
          <w:szCs w:val="24"/>
        </w:rPr>
        <w:t>умение эффективно планировать, организовывать работу и контролировать ее выполнение;</w:t>
      </w:r>
    </w:p>
    <w:p w:rsidR="00463A8E" w:rsidRPr="00463A8E" w:rsidRDefault="00161252" w:rsidP="00463A8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D217C">
        <w:rPr>
          <w:rFonts w:ascii="Times New Roman" w:hAnsi="Times New Roman" w:cs="Times New Roman"/>
          <w:sz w:val="24"/>
          <w:szCs w:val="24"/>
        </w:rPr>
        <w:t xml:space="preserve">- умение оперативно </w:t>
      </w:r>
      <w:r w:rsidR="00463A8E" w:rsidRPr="00463A8E">
        <w:rPr>
          <w:rFonts w:ascii="Times New Roman" w:hAnsi="Times New Roman" w:cs="Times New Roman"/>
          <w:sz w:val="24"/>
          <w:szCs w:val="24"/>
        </w:rPr>
        <w:t>реализовывать управленческие решения.</w:t>
      </w:r>
    </w:p>
    <w:p w:rsidR="00463A8E" w:rsidRPr="004147D7" w:rsidRDefault="00463A8E" w:rsidP="00F603D2">
      <w:pPr>
        <w:widowControl w:val="0"/>
        <w:ind w:firstLine="709"/>
        <w:jc w:val="both"/>
        <w:rPr>
          <w:rFonts w:eastAsia="Calibri"/>
          <w:lang w:eastAsia="en-US"/>
        </w:rPr>
      </w:pPr>
    </w:p>
    <w:p w:rsidR="00F603D2" w:rsidRPr="004147D7"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6.7. Наличие профессиональных умений: </w:t>
      </w:r>
    </w:p>
    <w:p w:rsidR="00F603D2" w:rsidRPr="004147D7" w:rsidRDefault="00F603D2" w:rsidP="00F603D2">
      <w:pPr>
        <w:ind w:firstLine="709"/>
        <w:jc w:val="both"/>
        <w:rPr>
          <w:lang w:eastAsia="en-US" w:bidi="en-US"/>
        </w:rPr>
      </w:pPr>
      <w:r w:rsidRPr="004147D7">
        <w:rPr>
          <w:lang w:eastAsia="en-US" w:bidi="en-US"/>
        </w:rPr>
        <w:t>- работа в сфере, соответствующей направлению деятельности Отдела, организация и обеспечение выполнения поставленных задач;</w:t>
      </w:r>
    </w:p>
    <w:p w:rsidR="00F603D2" w:rsidRPr="004147D7" w:rsidRDefault="00F603D2" w:rsidP="00F603D2">
      <w:pPr>
        <w:ind w:firstLine="709"/>
        <w:jc w:val="both"/>
        <w:rPr>
          <w:lang w:eastAsia="en-US" w:bidi="en-US"/>
        </w:rPr>
      </w:pPr>
      <w:r w:rsidRPr="004147D7">
        <w:rPr>
          <w:lang w:eastAsia="en-US" w:bidi="en-US"/>
        </w:rPr>
        <w:t>- квалифицированное планирование работы, экспертиза проектов нормативных правовых актов, подготовка служебных документов, анализ и прогнозирование последствий подготавливаемых решений;</w:t>
      </w:r>
    </w:p>
    <w:p w:rsidR="00F603D2" w:rsidRPr="004147D7" w:rsidRDefault="00F603D2" w:rsidP="00F603D2">
      <w:pPr>
        <w:ind w:firstLine="709"/>
        <w:jc w:val="both"/>
        <w:rPr>
          <w:lang w:eastAsia="en-US" w:bidi="en-US"/>
        </w:rPr>
      </w:pPr>
      <w:r w:rsidRPr="004147D7">
        <w:rPr>
          <w:lang w:eastAsia="en-US" w:bidi="en-US"/>
        </w:rPr>
        <w:t>- ведение деловых переговоров, составление делового письма;</w:t>
      </w:r>
    </w:p>
    <w:p w:rsidR="00F603D2" w:rsidRPr="004147D7" w:rsidRDefault="00F603D2" w:rsidP="00F603D2">
      <w:pPr>
        <w:ind w:firstLine="709"/>
        <w:jc w:val="both"/>
        <w:rPr>
          <w:lang w:eastAsia="en-US" w:bidi="en-US"/>
        </w:rPr>
      </w:pPr>
      <w:r w:rsidRPr="004147D7">
        <w:rPr>
          <w:lang w:eastAsia="en-US" w:bidi="en-US"/>
        </w:rPr>
        <w:t>- взаимодействие с органами государственной власти, общественными организациями;</w:t>
      </w:r>
    </w:p>
    <w:p w:rsidR="00F603D2" w:rsidRPr="004147D7" w:rsidRDefault="00F603D2" w:rsidP="00F603D2">
      <w:pPr>
        <w:ind w:firstLine="709"/>
        <w:jc w:val="both"/>
        <w:rPr>
          <w:lang w:eastAsia="en-US" w:bidi="en-US"/>
        </w:rPr>
      </w:pPr>
      <w:r w:rsidRPr="004147D7">
        <w:rPr>
          <w:lang w:eastAsia="en-US" w:bidi="en-US"/>
        </w:rPr>
        <w:t>- сбор и систематизация актуальной информации в установленной сфере деятельности, применение компьютерной и другой оргтехники;</w:t>
      </w:r>
    </w:p>
    <w:p w:rsidR="00F603D2" w:rsidRPr="004147D7" w:rsidRDefault="00F603D2" w:rsidP="00F603D2">
      <w:pPr>
        <w:ind w:firstLine="709"/>
        <w:jc w:val="both"/>
        <w:rPr>
          <w:lang w:eastAsia="en-US" w:bidi="en-US"/>
        </w:rPr>
      </w:pPr>
      <w:r w:rsidRPr="004147D7">
        <w:rPr>
          <w:lang w:eastAsia="en-US" w:bidi="en-US"/>
        </w:rPr>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603D2" w:rsidRPr="004147D7" w:rsidRDefault="00F603D2" w:rsidP="00F603D2">
      <w:pPr>
        <w:ind w:firstLine="709"/>
        <w:jc w:val="both"/>
        <w:rPr>
          <w:lang w:eastAsia="en-US" w:bidi="en-US"/>
        </w:rPr>
      </w:pPr>
      <w:r w:rsidRPr="004147D7">
        <w:rPr>
          <w:lang w:eastAsia="en-US" w:bidi="en-US"/>
        </w:rPr>
        <w:t>- управление электронной почтой;</w:t>
      </w:r>
    </w:p>
    <w:p w:rsidR="00F603D2" w:rsidRPr="004147D7" w:rsidRDefault="00F603D2" w:rsidP="00F603D2">
      <w:pPr>
        <w:ind w:firstLine="709"/>
        <w:jc w:val="both"/>
        <w:rPr>
          <w:lang w:eastAsia="en-US" w:bidi="en-US"/>
        </w:rPr>
      </w:pPr>
      <w:r w:rsidRPr="004147D7">
        <w:rPr>
          <w:lang w:eastAsia="en-US" w:bidi="en-US"/>
        </w:rPr>
        <w:t>- подготовка презентаций, использование графических объектов в электронных документах;</w:t>
      </w:r>
    </w:p>
    <w:p w:rsidR="00F603D2" w:rsidRPr="004147D7" w:rsidRDefault="00F603D2" w:rsidP="00F603D2">
      <w:pPr>
        <w:widowControl w:val="0"/>
        <w:autoSpaceDE w:val="0"/>
        <w:autoSpaceDN w:val="0"/>
        <w:adjustRightInd w:val="0"/>
        <w:ind w:firstLine="709"/>
        <w:jc w:val="both"/>
        <w:rPr>
          <w:rFonts w:eastAsia="Calibri"/>
          <w:lang w:eastAsia="en-US"/>
        </w:rPr>
      </w:pPr>
      <w:r w:rsidRPr="004147D7">
        <w:rPr>
          <w:rFonts w:eastAsia="Calibri"/>
          <w:lang w:eastAsia="en-US"/>
        </w:rPr>
        <w:t>- определение оптимальных методов и инструментов современных кадровых технологий в зависимости от целей и задач государственного органа, функций и полномочий по должностям;</w:t>
      </w:r>
    </w:p>
    <w:p w:rsidR="00F603D2" w:rsidRPr="004147D7" w:rsidRDefault="00F603D2" w:rsidP="00F603D2">
      <w:pPr>
        <w:widowControl w:val="0"/>
        <w:autoSpaceDE w:val="0"/>
        <w:autoSpaceDN w:val="0"/>
        <w:adjustRightInd w:val="0"/>
        <w:ind w:firstLine="709"/>
        <w:jc w:val="both"/>
        <w:rPr>
          <w:rFonts w:eastAsia="Calibri"/>
          <w:lang w:eastAsia="en-US"/>
        </w:rPr>
      </w:pPr>
      <w:r w:rsidRPr="004147D7">
        <w:rPr>
          <w:rFonts w:eastAsia="Calibri"/>
          <w:lang w:eastAsia="en-US"/>
        </w:rPr>
        <w:t xml:space="preserve">- работа в </w:t>
      </w:r>
      <w:r w:rsidR="0042301D">
        <w:rPr>
          <w:rFonts w:eastAsia="Calibri"/>
          <w:lang w:eastAsia="en-US"/>
        </w:rPr>
        <w:t>информационной системе: ПК СЭОД</w:t>
      </w:r>
      <w:r w:rsidRPr="004147D7">
        <w:rPr>
          <w:rFonts w:eastAsia="Calibri"/>
          <w:lang w:eastAsia="en-US"/>
        </w:rPr>
        <w:t>.</w:t>
      </w:r>
      <w:r w:rsidR="00AD0281">
        <w:rPr>
          <w:rFonts w:eastAsia="Calibri"/>
          <w:lang w:eastAsia="en-US"/>
        </w:rPr>
        <w:t xml:space="preserve"> АИС Налог-3, ФИР.</w:t>
      </w:r>
    </w:p>
    <w:p w:rsidR="003701D2"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6.8. Наличие функциональных умений: </w:t>
      </w:r>
    </w:p>
    <w:p w:rsidR="00E470D6" w:rsidRDefault="00E470D6">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 </w:t>
      </w:r>
      <w:r w:rsidRPr="004628A1">
        <w:rPr>
          <w:rFonts w:ascii="Times New Roman" w:hAnsi="Times New Roman"/>
          <w:sz w:val="24"/>
          <w:szCs w:val="24"/>
        </w:rPr>
        <w:t>разработка, рассмотрение и согласование проектов нормативных правовых актов и других документов;</w:t>
      </w:r>
    </w:p>
    <w:p w:rsidR="00E470D6" w:rsidRPr="004628A1" w:rsidRDefault="00E470D6" w:rsidP="00E470D6">
      <w:pPr>
        <w:ind w:firstLine="540"/>
      </w:pPr>
      <w:r>
        <w:t xml:space="preserve">- </w:t>
      </w:r>
      <w:r w:rsidRPr="004628A1">
        <w:t>подготовка официальных отзывов на проекты нормативных правовых актов;</w:t>
      </w:r>
    </w:p>
    <w:p w:rsidR="00E470D6" w:rsidRDefault="00E470D6" w:rsidP="00E470D6">
      <w:pPr>
        <w:ind w:firstLine="540"/>
      </w:pPr>
      <w:r>
        <w:t xml:space="preserve">- </w:t>
      </w:r>
      <w:r w:rsidRPr="004628A1">
        <w:t>подготовка методических рекомендаций, разъяснений;</w:t>
      </w:r>
    </w:p>
    <w:p w:rsidR="00AF5501" w:rsidRDefault="00AF5501" w:rsidP="00AF5501">
      <w:pPr>
        <w:ind w:firstLine="540"/>
      </w:pPr>
      <w:r>
        <w:t xml:space="preserve">- </w:t>
      </w:r>
      <w:r w:rsidRPr="004628A1">
        <w:t>подготовка аналитических, информационных и других материалов;</w:t>
      </w:r>
    </w:p>
    <w:p w:rsidR="00AF5501" w:rsidRDefault="00AF5501" w:rsidP="00AF5501">
      <w:pPr>
        <w:ind w:firstLine="540"/>
      </w:pPr>
      <w:r>
        <w:t xml:space="preserve">- </w:t>
      </w:r>
      <w:r w:rsidRPr="004628A1">
        <w:t>организация и проведение монитори</w:t>
      </w:r>
      <w:r>
        <w:t>нга применения законодательства;</w:t>
      </w:r>
    </w:p>
    <w:p w:rsidR="00AF5501" w:rsidRDefault="00AD0281" w:rsidP="00AF5501">
      <w:r>
        <w:t xml:space="preserve">         - </w:t>
      </w:r>
      <w:r w:rsidR="00AF5501" w:rsidRPr="004628A1">
        <w:t>осуществление контроля исполнения предписаний, решений и дру</w:t>
      </w:r>
      <w:r>
        <w:t>гих распорядительных документов;</w:t>
      </w:r>
    </w:p>
    <w:p w:rsidR="00AD0281" w:rsidRPr="004628A1" w:rsidRDefault="00AD0281" w:rsidP="00AF5501">
      <w:r>
        <w:t xml:space="preserve">         - проведение консультаций.</w:t>
      </w:r>
    </w:p>
    <w:p w:rsidR="00AF5501" w:rsidRPr="004628A1" w:rsidRDefault="00AF5501" w:rsidP="00AF5501">
      <w:pPr>
        <w:ind w:firstLine="540"/>
      </w:pPr>
    </w:p>
    <w:p w:rsidR="00825C87" w:rsidRPr="004147D7" w:rsidRDefault="00825C87">
      <w:pPr>
        <w:pStyle w:val="ConsPlusNormal"/>
        <w:jc w:val="both"/>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III. Должностные обязанности, права и ответственность</w:t>
      </w:r>
    </w:p>
    <w:p w:rsidR="00825C87" w:rsidRPr="004147D7" w:rsidRDefault="00825C87">
      <w:pPr>
        <w:pStyle w:val="ConsPlusNormal"/>
        <w:jc w:val="both"/>
        <w:rPr>
          <w:rFonts w:ascii="Times New Roman" w:hAnsi="Times New Roman" w:cs="Times New Roman"/>
          <w:sz w:val="24"/>
          <w:szCs w:val="24"/>
        </w:rPr>
      </w:pPr>
    </w:p>
    <w:p w:rsidR="00825C87" w:rsidRPr="004147D7" w:rsidRDefault="000640B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Основные права и обязанности </w:t>
      </w:r>
      <w:r w:rsidR="00010A03">
        <w:rPr>
          <w:rFonts w:ascii="Times New Roman" w:hAnsi="Times New Roman" w:cs="Times New Roman"/>
          <w:sz w:val="24"/>
          <w:szCs w:val="24"/>
        </w:rPr>
        <w:t>государственного налогового инспектора</w:t>
      </w:r>
      <w:r w:rsidR="00825C87" w:rsidRPr="004147D7">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22" w:history="1">
        <w:r w:rsidR="00825C87" w:rsidRPr="004147D7">
          <w:rPr>
            <w:rFonts w:ascii="Times New Roman" w:hAnsi="Times New Roman" w:cs="Times New Roman"/>
            <w:color w:val="0000FF"/>
            <w:sz w:val="24"/>
            <w:szCs w:val="24"/>
          </w:rPr>
          <w:t>статьями 14</w:t>
        </w:r>
      </w:hyperlink>
      <w:r w:rsidR="00825C87" w:rsidRPr="004147D7">
        <w:rPr>
          <w:rFonts w:ascii="Times New Roman" w:hAnsi="Times New Roman" w:cs="Times New Roman"/>
          <w:sz w:val="24"/>
          <w:szCs w:val="24"/>
        </w:rPr>
        <w:t xml:space="preserve">, </w:t>
      </w:r>
      <w:hyperlink r:id="rId23" w:history="1">
        <w:r w:rsidR="00825C87" w:rsidRPr="004147D7">
          <w:rPr>
            <w:rFonts w:ascii="Times New Roman" w:hAnsi="Times New Roman" w:cs="Times New Roman"/>
            <w:color w:val="0000FF"/>
            <w:sz w:val="24"/>
            <w:szCs w:val="24"/>
          </w:rPr>
          <w:t>15</w:t>
        </w:r>
      </w:hyperlink>
      <w:r w:rsidR="00825C87" w:rsidRPr="004147D7">
        <w:rPr>
          <w:rFonts w:ascii="Times New Roman" w:hAnsi="Times New Roman" w:cs="Times New Roman"/>
          <w:sz w:val="24"/>
          <w:szCs w:val="24"/>
        </w:rPr>
        <w:t xml:space="preserve">, </w:t>
      </w:r>
      <w:hyperlink r:id="rId24" w:history="1">
        <w:r w:rsidR="00825C87" w:rsidRPr="004147D7">
          <w:rPr>
            <w:rFonts w:ascii="Times New Roman" w:hAnsi="Times New Roman" w:cs="Times New Roman"/>
            <w:color w:val="0000FF"/>
            <w:sz w:val="24"/>
            <w:szCs w:val="24"/>
          </w:rPr>
          <w:t>17</w:t>
        </w:r>
      </w:hyperlink>
      <w:r w:rsidR="00825C87" w:rsidRPr="004147D7">
        <w:rPr>
          <w:rFonts w:ascii="Times New Roman" w:hAnsi="Times New Roman" w:cs="Times New Roman"/>
          <w:sz w:val="24"/>
          <w:szCs w:val="24"/>
        </w:rPr>
        <w:t xml:space="preserve">, </w:t>
      </w:r>
      <w:hyperlink r:id="rId25" w:history="1">
        <w:r w:rsidR="00825C87" w:rsidRPr="004147D7">
          <w:rPr>
            <w:rFonts w:ascii="Times New Roman" w:hAnsi="Times New Roman" w:cs="Times New Roman"/>
            <w:color w:val="0000FF"/>
            <w:sz w:val="24"/>
            <w:szCs w:val="24"/>
          </w:rPr>
          <w:t>18</w:t>
        </w:r>
      </w:hyperlink>
      <w:r w:rsidR="00825C87" w:rsidRPr="004147D7">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0018A2" w:rsidRDefault="00825C87" w:rsidP="000018A2">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8. В целях реализации задач и </w:t>
      </w:r>
      <w:proofErr w:type="gramStart"/>
      <w:r w:rsidRPr="004147D7">
        <w:rPr>
          <w:rFonts w:ascii="Times New Roman" w:hAnsi="Times New Roman" w:cs="Times New Roman"/>
          <w:sz w:val="24"/>
          <w:szCs w:val="24"/>
        </w:rPr>
        <w:t xml:space="preserve">функций, возложенных на </w:t>
      </w:r>
      <w:r w:rsidR="00010A03">
        <w:rPr>
          <w:rFonts w:ascii="Times New Roman" w:hAnsi="Times New Roman" w:cs="Times New Roman"/>
          <w:sz w:val="24"/>
          <w:szCs w:val="24"/>
        </w:rPr>
        <w:t>отдел налогообложе</w:t>
      </w:r>
      <w:r w:rsidR="000640BC">
        <w:rPr>
          <w:rFonts w:ascii="Times New Roman" w:hAnsi="Times New Roman" w:cs="Times New Roman"/>
          <w:sz w:val="24"/>
          <w:szCs w:val="24"/>
        </w:rPr>
        <w:t>ния</w:t>
      </w:r>
      <w:r w:rsidR="00010A03">
        <w:rPr>
          <w:rFonts w:ascii="Times New Roman" w:hAnsi="Times New Roman" w:cs="Times New Roman"/>
          <w:sz w:val="24"/>
          <w:szCs w:val="24"/>
        </w:rPr>
        <w:t xml:space="preserve"> государственный налоговый инспектор</w:t>
      </w:r>
      <w:r w:rsidR="000018A2" w:rsidRPr="004147D7">
        <w:rPr>
          <w:rFonts w:ascii="Times New Roman" w:hAnsi="Times New Roman" w:cs="Times New Roman"/>
          <w:sz w:val="24"/>
          <w:szCs w:val="24"/>
        </w:rPr>
        <w:t xml:space="preserve"> обязан</w:t>
      </w:r>
      <w:proofErr w:type="gramEnd"/>
      <w:r w:rsidR="000018A2" w:rsidRPr="004147D7">
        <w:rPr>
          <w:rFonts w:ascii="Times New Roman" w:hAnsi="Times New Roman" w:cs="Times New Roman"/>
          <w:sz w:val="24"/>
          <w:szCs w:val="24"/>
        </w:rPr>
        <w:t>:</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обеспечивать поддержку конституционного строя и соблюдения Конституции Российской Федерации, реализацию федеральных законов и законов субъектов Российской Федерации, в том числе регулирующих сферу его полномочий, соблюдение и защиту прав и законных интересов граждан;</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действовать в строгом соответствии с Налоговым кодексом Российской Федерации и иными Федеральными Законами;</w:t>
      </w:r>
    </w:p>
    <w:p w:rsidR="00010A03" w:rsidRPr="00010A03" w:rsidRDefault="00010A03" w:rsidP="00010A03">
      <w:pPr>
        <w:pStyle w:val="Style8"/>
        <w:widowControl/>
        <w:spacing w:line="240" w:lineRule="auto"/>
        <w:ind w:firstLine="540"/>
        <w:jc w:val="left"/>
        <w:rPr>
          <w:rStyle w:val="FontStyle13"/>
          <w:sz w:val="24"/>
          <w:szCs w:val="24"/>
        </w:rPr>
      </w:pPr>
      <w:r w:rsidRPr="00010A03">
        <w:rPr>
          <w:rStyle w:val="FontStyle13"/>
          <w:sz w:val="24"/>
          <w:szCs w:val="24"/>
        </w:rPr>
        <w:t>обеспечивать получение и регистрацию корреспонденции, их сохранность;</w:t>
      </w:r>
    </w:p>
    <w:p w:rsidR="00010A03" w:rsidRPr="00010A03" w:rsidRDefault="00010A03" w:rsidP="00010A03">
      <w:pPr>
        <w:pStyle w:val="Style8"/>
        <w:widowControl/>
        <w:spacing w:line="240" w:lineRule="auto"/>
        <w:ind w:firstLine="540"/>
        <w:jc w:val="left"/>
        <w:rPr>
          <w:rStyle w:val="FontStyle13"/>
          <w:sz w:val="24"/>
          <w:szCs w:val="24"/>
        </w:rPr>
      </w:pPr>
      <w:r w:rsidRPr="00010A03">
        <w:rPr>
          <w:rStyle w:val="FontStyle13"/>
          <w:sz w:val="24"/>
          <w:szCs w:val="24"/>
        </w:rPr>
        <w:t xml:space="preserve">осуществлять </w:t>
      </w:r>
      <w:proofErr w:type="gramStart"/>
      <w:r w:rsidRPr="00010A03">
        <w:rPr>
          <w:rStyle w:val="FontStyle13"/>
          <w:sz w:val="24"/>
          <w:szCs w:val="24"/>
        </w:rPr>
        <w:t>контроль за</w:t>
      </w:r>
      <w:proofErr w:type="gramEnd"/>
      <w:r w:rsidRPr="00010A03">
        <w:rPr>
          <w:rStyle w:val="FontStyle13"/>
          <w:sz w:val="24"/>
          <w:szCs w:val="24"/>
        </w:rPr>
        <w:t xml:space="preserve"> движением и исполнением документов, поступающих в отдел налогообложения;</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lastRenderedPageBreak/>
        <w:t>своевременно выполнять утвержденные руководством управления перспективные и квартальные планы работы отдела;</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инициировать проведение семинарских занятий с сотрудниками структурных подразделений управления, экономической учебы в отделе по курируемым вопросам налогового законодательства;</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инициировать внесение на рассмотрение на совещания, проводимые руководством управления,  вопросов и предложений, находящихся в компетенции отдела;</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организовывать работу по ведению делопроизводства, хранения документов и сдаче их в архив управления;</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 xml:space="preserve">обеспечивать надлежащее хранение и </w:t>
      </w:r>
      <w:proofErr w:type="gramStart"/>
      <w:r w:rsidRPr="00010A03">
        <w:rPr>
          <w:rStyle w:val="FontStyle13"/>
          <w:sz w:val="24"/>
          <w:szCs w:val="24"/>
        </w:rPr>
        <w:t>контроль за</w:t>
      </w:r>
      <w:proofErr w:type="gramEnd"/>
      <w:r w:rsidRPr="00010A03">
        <w:rPr>
          <w:rStyle w:val="FontStyle13"/>
          <w:sz w:val="24"/>
          <w:szCs w:val="24"/>
        </w:rPr>
        <w:t xml:space="preserve"> наличием документов с грифом ДСП и прочих документов, имеющих ограниченный доступ;</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обеспечивать исполнение приказов ФНС России и УФНС России по Республике Алтай, заданий по выполнению планов ФНС России, плановых мероприятий УФНС России по Республике Алтай, разовых заданий ФНС России, руководителя УФНС России по Республике Алтай, начальника (заместителя начальника) отдела налогообложения УФНС России по Республике Алтай;</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полученных (находящихся в распоряжении) государственного налогового инспектора, при наличии вины гражданский служащий подлежит привлечению к дисциплинарной ответственности в установленном порядке;</w:t>
      </w:r>
    </w:p>
    <w:p w:rsidR="00010A03" w:rsidRPr="00010A03" w:rsidRDefault="00010A03" w:rsidP="00010A03">
      <w:pPr>
        <w:pStyle w:val="Style8"/>
        <w:widowControl/>
        <w:spacing w:line="240" w:lineRule="auto"/>
        <w:ind w:firstLine="540"/>
        <w:rPr>
          <w:rStyle w:val="FontStyle13"/>
          <w:sz w:val="24"/>
          <w:szCs w:val="24"/>
        </w:rPr>
      </w:pPr>
      <w:r w:rsidRPr="00010A03">
        <w:rPr>
          <w:rStyle w:val="FontStyle13"/>
          <w:sz w:val="24"/>
          <w:szCs w:val="24"/>
        </w:rPr>
        <w:t>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010A03" w:rsidRPr="00010A03" w:rsidRDefault="00010A03" w:rsidP="00010A03">
      <w:pPr>
        <w:pStyle w:val="ConsPlusNormal"/>
        <w:widowControl/>
        <w:ind w:firstLine="540"/>
        <w:jc w:val="both"/>
        <w:rPr>
          <w:rFonts w:ascii="Times New Roman" w:hAnsi="Times New Roman" w:cs="Times New Roman"/>
          <w:bCs/>
          <w:sz w:val="24"/>
          <w:szCs w:val="24"/>
        </w:rPr>
      </w:pPr>
      <w:r w:rsidRPr="00010A03">
        <w:rPr>
          <w:rFonts w:ascii="Times New Roman" w:hAnsi="Times New Roman" w:cs="Times New Roman"/>
          <w:bCs/>
          <w:sz w:val="24"/>
          <w:szCs w:val="24"/>
        </w:rPr>
        <w:t>принимать участие:</w:t>
      </w:r>
    </w:p>
    <w:p w:rsidR="00010A03" w:rsidRPr="00010A03" w:rsidRDefault="00010A03" w:rsidP="00010A03">
      <w:pPr>
        <w:pStyle w:val="ConsPlusNormal"/>
        <w:widowControl/>
        <w:ind w:firstLine="540"/>
        <w:jc w:val="both"/>
        <w:rPr>
          <w:rFonts w:ascii="Times New Roman" w:hAnsi="Times New Roman" w:cs="Times New Roman"/>
          <w:sz w:val="24"/>
          <w:szCs w:val="24"/>
        </w:rPr>
      </w:pPr>
      <w:r w:rsidRPr="00010A03">
        <w:rPr>
          <w:rFonts w:ascii="Times New Roman" w:hAnsi="Times New Roman" w:cs="Times New Roman"/>
          <w:sz w:val="24"/>
          <w:szCs w:val="24"/>
        </w:rPr>
        <w:t xml:space="preserve">в проведении </w:t>
      </w:r>
      <w:proofErr w:type="spellStart"/>
      <w:r w:rsidRPr="00010A03">
        <w:rPr>
          <w:rFonts w:ascii="Times New Roman" w:hAnsi="Times New Roman" w:cs="Times New Roman"/>
          <w:sz w:val="24"/>
          <w:szCs w:val="24"/>
        </w:rPr>
        <w:t>предпроверочного</w:t>
      </w:r>
      <w:proofErr w:type="spellEnd"/>
      <w:r w:rsidRPr="00010A03">
        <w:rPr>
          <w:rFonts w:ascii="Times New Roman" w:hAnsi="Times New Roman" w:cs="Times New Roman"/>
          <w:sz w:val="24"/>
          <w:szCs w:val="24"/>
        </w:rPr>
        <w:t xml:space="preserve"> анализа, разработке программы мониторингов, проектов докладных записок и проектов писем – поручений, заключений по материалам проверок, мониторингов, подготовке иных документов, по направлениям, отнесенным к компетенции Отдела;</w:t>
      </w:r>
    </w:p>
    <w:p w:rsidR="00010A03" w:rsidRPr="00010A03" w:rsidRDefault="00010A03" w:rsidP="00010A03">
      <w:pPr>
        <w:ind w:firstLine="567"/>
        <w:jc w:val="both"/>
      </w:pPr>
      <w:r w:rsidRPr="00010A03">
        <w:t xml:space="preserve">в осуществлении </w:t>
      </w:r>
      <w:proofErr w:type="spellStart"/>
      <w:r w:rsidRPr="00010A03">
        <w:t>постпроверочного</w:t>
      </w:r>
      <w:proofErr w:type="spellEnd"/>
      <w:r w:rsidRPr="00010A03">
        <w:t xml:space="preserve"> </w:t>
      </w:r>
      <w:proofErr w:type="gramStart"/>
      <w:r w:rsidRPr="00010A03">
        <w:t>контроля за</w:t>
      </w:r>
      <w:proofErr w:type="gramEnd"/>
      <w:r w:rsidRPr="00010A03">
        <w:t xml:space="preserve"> устранением выявленных в результате мониторингов нарушений и недостатков, устранением причин их возникновения по направлениям, отнесенным к компетенции Отдела;</w:t>
      </w:r>
    </w:p>
    <w:p w:rsidR="00010A03" w:rsidRPr="00010A03" w:rsidRDefault="00010A03" w:rsidP="00010A03">
      <w:pPr>
        <w:pStyle w:val="ConsPlusNormal"/>
        <w:widowControl/>
        <w:ind w:firstLine="540"/>
        <w:jc w:val="both"/>
        <w:rPr>
          <w:rFonts w:ascii="Times New Roman" w:hAnsi="Times New Roman" w:cs="Times New Roman"/>
          <w:bCs/>
          <w:sz w:val="24"/>
          <w:szCs w:val="24"/>
        </w:rPr>
      </w:pPr>
      <w:r w:rsidRPr="00010A03">
        <w:rPr>
          <w:rFonts w:ascii="Times New Roman" w:hAnsi="Times New Roman" w:cs="Times New Roman"/>
          <w:sz w:val="24"/>
          <w:szCs w:val="24"/>
        </w:rPr>
        <w:t xml:space="preserve">в осуществлении </w:t>
      </w:r>
      <w:proofErr w:type="gramStart"/>
      <w:r w:rsidRPr="00010A03">
        <w:rPr>
          <w:rFonts w:ascii="Times New Roman" w:hAnsi="Times New Roman" w:cs="Times New Roman"/>
          <w:sz w:val="24"/>
          <w:szCs w:val="24"/>
        </w:rPr>
        <w:t>контроля за</w:t>
      </w:r>
      <w:proofErr w:type="gramEnd"/>
      <w:r w:rsidRPr="00010A03">
        <w:rPr>
          <w:rFonts w:ascii="Times New Roman" w:hAnsi="Times New Roman" w:cs="Times New Roman"/>
          <w:sz w:val="24"/>
          <w:szCs w:val="24"/>
        </w:rPr>
        <w:t xml:space="preserve"> недопущением подобных нарушений в дальнейшей деятельности проверенного структурного подразделения управления;</w:t>
      </w:r>
    </w:p>
    <w:p w:rsidR="00010A03" w:rsidRPr="00010A03" w:rsidRDefault="00010A03" w:rsidP="00010A03">
      <w:pPr>
        <w:pStyle w:val="ConsPlusNormal"/>
        <w:widowControl/>
        <w:ind w:firstLine="540"/>
        <w:jc w:val="both"/>
        <w:rPr>
          <w:rFonts w:ascii="Times New Roman" w:hAnsi="Times New Roman" w:cs="Times New Roman"/>
          <w:sz w:val="24"/>
          <w:szCs w:val="24"/>
        </w:rPr>
      </w:pPr>
      <w:proofErr w:type="gramStart"/>
      <w:r w:rsidRPr="00010A03">
        <w:rPr>
          <w:rFonts w:ascii="Times New Roman" w:hAnsi="Times New Roman" w:cs="Times New Roman"/>
          <w:sz w:val="24"/>
          <w:szCs w:val="24"/>
        </w:rPr>
        <w:t xml:space="preserve">в осуществлении контроля за полнотой и качеством проводимого структурными подразделениями управления  </w:t>
      </w:r>
      <w:proofErr w:type="spellStart"/>
      <w:r w:rsidRPr="00010A03">
        <w:rPr>
          <w:rFonts w:ascii="Times New Roman" w:hAnsi="Times New Roman" w:cs="Times New Roman"/>
          <w:sz w:val="24"/>
          <w:szCs w:val="24"/>
        </w:rPr>
        <w:t>предпроверочного</w:t>
      </w:r>
      <w:proofErr w:type="spellEnd"/>
      <w:r w:rsidRPr="00010A03">
        <w:rPr>
          <w:rFonts w:ascii="Times New Roman" w:hAnsi="Times New Roman" w:cs="Times New Roman"/>
          <w:sz w:val="24"/>
          <w:szCs w:val="24"/>
        </w:rPr>
        <w:t xml:space="preserve"> анализа налогоплательщиков, в том числе выявлением взаимосвязанных лиц и определением их участия в цепочках поставок и реализации продукции, товаров, работ, услуг, операций с ценными бумагами, кредитами и займами, изучением технологических процессов производства, построением схем бизнеса, движения денежных средств и товаров (работ, услуг) (от производителя сырья, оборудования, ТМЦ и</w:t>
      </w:r>
      <w:proofErr w:type="gramEnd"/>
      <w:r w:rsidRPr="00010A03">
        <w:rPr>
          <w:rFonts w:ascii="Times New Roman" w:hAnsi="Times New Roman" w:cs="Times New Roman"/>
          <w:sz w:val="24"/>
          <w:szCs w:val="24"/>
        </w:rPr>
        <w:t xml:space="preserve"> др. ресурсов до налогоплательщика, состоящего на учете в налоговом органе, и от него до конечного потребителя готовой продукции, услуг, работ);</w:t>
      </w:r>
    </w:p>
    <w:p w:rsidR="00010A03" w:rsidRPr="00204B0F" w:rsidRDefault="00010A03" w:rsidP="00204B0F">
      <w:pPr>
        <w:ind w:firstLine="567"/>
        <w:jc w:val="both"/>
      </w:pPr>
      <w:r w:rsidRPr="00204B0F">
        <w:t>в разработке комплексных стандартных процедур камеральных налоговых проверок, регламентации порядка и форм проведения мероприятий налогового контроля в процессе указанных проверок, оформления и реализации их результатов при проведении камеральных налоговых проверок;</w:t>
      </w:r>
    </w:p>
    <w:p w:rsidR="00010A03" w:rsidRPr="00204B0F" w:rsidRDefault="00010A03" w:rsidP="00204B0F">
      <w:pPr>
        <w:ind w:firstLine="567"/>
        <w:jc w:val="both"/>
      </w:pPr>
      <w:r w:rsidRPr="00204B0F">
        <w:t>в методологическом обеспечении планирования, организации и проведения камеральных проверок, в том числе крупнейших налогоплательщиков, а также разработке основных направлений проверок крупнейших налогоплательщиков с учетом их отраслевых особенностей;</w:t>
      </w:r>
    </w:p>
    <w:p w:rsidR="00010A03" w:rsidRPr="00204B0F" w:rsidRDefault="00010A03" w:rsidP="00204B0F">
      <w:pPr>
        <w:ind w:firstLine="567"/>
        <w:jc w:val="both"/>
      </w:pPr>
      <w:r w:rsidRPr="00204B0F">
        <w:t>в организации, координации в проведении камеральных налоговых проверок и иных контрольных мероприятий в отношении налогоплательщиков, в том числе крупнейших, а также их основных контрагентов с привлечением при необходимости в установленном порядке других структурных подразделений управления, правоохранительных и иных контролирующих органов;</w:t>
      </w:r>
    </w:p>
    <w:p w:rsidR="00010A03" w:rsidRPr="00204B0F" w:rsidRDefault="00010A03" w:rsidP="00204B0F">
      <w:pPr>
        <w:ind w:firstLine="567"/>
        <w:jc w:val="both"/>
      </w:pPr>
      <w:r w:rsidRPr="00204B0F">
        <w:lastRenderedPageBreak/>
        <w:t>в методологическом обеспечении работы структурных подразделений управления по вопросам   создания и развитию автоматизированных систем, используемых при проведении камеральных налоговых проверок;</w:t>
      </w:r>
    </w:p>
    <w:p w:rsidR="00010A03" w:rsidRPr="00010A03" w:rsidRDefault="00010A03" w:rsidP="00010A03">
      <w:pPr>
        <w:pStyle w:val="ConsPlusNormal"/>
        <w:widowControl/>
        <w:ind w:firstLine="709"/>
        <w:jc w:val="both"/>
        <w:rPr>
          <w:rFonts w:ascii="Times New Roman" w:hAnsi="Times New Roman" w:cs="Times New Roman"/>
          <w:sz w:val="24"/>
          <w:szCs w:val="24"/>
        </w:rPr>
      </w:pPr>
      <w:r w:rsidRPr="00010A03">
        <w:rPr>
          <w:rStyle w:val="FontStyle16"/>
        </w:rPr>
        <w:t xml:space="preserve">в </w:t>
      </w:r>
      <w:r w:rsidRPr="00010A03">
        <w:rPr>
          <w:rFonts w:ascii="Times New Roman" w:hAnsi="Times New Roman" w:cs="Times New Roman"/>
          <w:sz w:val="24"/>
          <w:szCs w:val="24"/>
        </w:rPr>
        <w:t xml:space="preserve">методологическом и организационном обеспечении работы структурных подразделений Управления по </w:t>
      </w:r>
      <w:proofErr w:type="gramStart"/>
      <w:r w:rsidRPr="00010A03">
        <w:rPr>
          <w:rFonts w:ascii="Times New Roman" w:hAnsi="Times New Roman" w:cs="Times New Roman"/>
          <w:sz w:val="24"/>
          <w:szCs w:val="24"/>
        </w:rPr>
        <w:t>контролю за</w:t>
      </w:r>
      <w:proofErr w:type="gramEnd"/>
      <w:r w:rsidRPr="00010A03">
        <w:rPr>
          <w:rFonts w:ascii="Times New Roman" w:hAnsi="Times New Roman" w:cs="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 организацией информационного обмена и взаимодействием с органами и агентами валютного контроля, в рамках компетенции Службы;</w:t>
      </w:r>
      <w:r w:rsidRPr="00010A03">
        <w:rPr>
          <w:rFonts w:ascii="Times New Roman" w:hAnsi="Times New Roman" w:cs="Times New Roman"/>
          <w:sz w:val="24"/>
          <w:szCs w:val="24"/>
        </w:rPr>
        <w:tab/>
      </w:r>
    </w:p>
    <w:p w:rsidR="00010A03" w:rsidRPr="00010A03" w:rsidRDefault="00010A03" w:rsidP="00010A03">
      <w:pPr>
        <w:ind w:firstLine="709"/>
        <w:jc w:val="both"/>
        <w:rPr>
          <w:rStyle w:val="FontStyle16"/>
        </w:rPr>
      </w:pPr>
      <w:proofErr w:type="gramStart"/>
      <w:r w:rsidRPr="00010A03">
        <w:rPr>
          <w:rStyle w:val="FontStyle16"/>
        </w:rPr>
        <w:t>в м</w:t>
      </w:r>
      <w:r w:rsidRPr="00010A03">
        <w:t xml:space="preserve">етодологическом обеспечении работы структурных подразделений Управления, по вопросам предоставления в соответствии с нормативными правовыми актами Российской Федерации о противодействии коррупции,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w:t>
      </w:r>
      <w:hyperlink r:id="rId26" w:history="1">
        <w:r w:rsidRPr="00010A03">
          <w:t>перечень</w:t>
        </w:r>
      </w:hyperlink>
      <w:r w:rsidRPr="00010A03">
        <w:t xml:space="preserve"> которых определяется Президентом Российской Федерации, и высших должностных лиц Республики Алтай (руководителей высших исполнительных органов государственной власти</w:t>
      </w:r>
      <w:proofErr w:type="gramEnd"/>
      <w:r w:rsidRPr="00010A03">
        <w:t xml:space="preserve"> </w:t>
      </w:r>
      <w:proofErr w:type="gramStart"/>
      <w:r w:rsidRPr="00010A03">
        <w:t>Республики Алтай);</w:t>
      </w:r>
      <w:proofErr w:type="gramEnd"/>
    </w:p>
    <w:p w:rsidR="00010A03" w:rsidRPr="00204B0F" w:rsidRDefault="00010A03" w:rsidP="00204B0F">
      <w:pPr>
        <w:ind w:firstLine="709"/>
        <w:jc w:val="both"/>
      </w:pPr>
      <w:r w:rsidRPr="00204B0F">
        <w:t>в рассмотрении заявлений и жалоб юридических лиц и граждан, связанных с вопросами применения положений действующих законодательных и иных нормативных правовых актов, регулирующих процедуры проведения налоговых проверок и иных форм контрольной работы, оформления и реализации их результатов;</w:t>
      </w:r>
    </w:p>
    <w:p w:rsidR="00010A03" w:rsidRPr="00204B0F" w:rsidRDefault="00010A03" w:rsidP="00204B0F">
      <w:pPr>
        <w:ind w:firstLine="709"/>
        <w:jc w:val="both"/>
      </w:pPr>
      <w:r w:rsidRPr="00204B0F">
        <w:t>при необходимости в судебных разбирательствах по искам, предъявленным налогоплательщиками к налоговым органам, и по искам налоговых органов, предъявленным налогоплательщикам;</w:t>
      </w:r>
    </w:p>
    <w:p w:rsidR="00010A03" w:rsidRPr="00204B0F" w:rsidRDefault="00010A03" w:rsidP="00204B0F">
      <w:pPr>
        <w:ind w:firstLine="709"/>
        <w:jc w:val="both"/>
      </w:pPr>
      <w:r w:rsidRPr="00204B0F">
        <w:t>при необходимости в проведении тематических и комплексных выездных налоговых проверок, проверок по осуществлению контроля в пределах компетенции управления, обеспечивать участие работников управления в проверках (мероприятиях), проводимых правоохранительными и контролирующими органами;</w:t>
      </w:r>
    </w:p>
    <w:p w:rsidR="00010A03" w:rsidRPr="00204B0F" w:rsidRDefault="00010A03" w:rsidP="00204B0F">
      <w:pPr>
        <w:ind w:firstLine="709"/>
        <w:jc w:val="both"/>
      </w:pPr>
      <w:r w:rsidRPr="00204B0F">
        <w:t>в обуче</w:t>
      </w:r>
      <w:r w:rsidR="0002629D" w:rsidRPr="00204B0F">
        <w:t>нии работников структурных подразделений Управления</w:t>
      </w:r>
      <w:r w:rsidRPr="00204B0F">
        <w:t>, проведении совещаний, семинаров, оказании практической помощи структурным подразделениям управления по вопросам, входящим в компетенцию отдела;</w:t>
      </w:r>
    </w:p>
    <w:p w:rsidR="00010A03" w:rsidRPr="00204B0F" w:rsidRDefault="00010A03" w:rsidP="00204B0F">
      <w:pPr>
        <w:ind w:firstLine="709"/>
        <w:jc w:val="both"/>
      </w:pPr>
      <w:r w:rsidRPr="00204B0F">
        <w:t>в составлении статистической отчетности и ведении информационных ресурсов находящихся в ведении отдела;</w:t>
      </w:r>
    </w:p>
    <w:p w:rsidR="00010A03" w:rsidRPr="00204B0F" w:rsidRDefault="00010A03" w:rsidP="00204B0F">
      <w:pPr>
        <w:ind w:firstLine="709"/>
        <w:jc w:val="both"/>
      </w:pPr>
      <w:r w:rsidRPr="00204B0F">
        <w:t>Кроме того, государственный налоговый инспектор обязан:</w:t>
      </w:r>
    </w:p>
    <w:p w:rsidR="00010A03" w:rsidRPr="00010A03" w:rsidRDefault="00010A03" w:rsidP="00010A03">
      <w:pPr>
        <w:pStyle w:val="ConsPlusNormal"/>
        <w:widowControl/>
        <w:ind w:firstLine="540"/>
        <w:jc w:val="both"/>
        <w:rPr>
          <w:rFonts w:ascii="Times New Roman" w:hAnsi="Times New Roman" w:cs="Times New Roman"/>
          <w:bCs/>
          <w:sz w:val="24"/>
          <w:szCs w:val="24"/>
        </w:rPr>
      </w:pPr>
      <w:proofErr w:type="gramStart"/>
      <w:r w:rsidRPr="00010A03">
        <w:rPr>
          <w:rFonts w:ascii="Times New Roman" w:hAnsi="Times New Roman" w:cs="Times New Roman"/>
          <w:bCs/>
          <w:sz w:val="24"/>
          <w:szCs w:val="24"/>
        </w:rPr>
        <w:t>осуществлять контроль за структурными подразделениями управления по вопросам администрирования налога на добавленную стоимость, налога на прибыль, налога на добычу полезных ископаемых, акцизов на подакцизные товары, налога на доходы физических лиц, налога на имущес</w:t>
      </w:r>
      <w:r w:rsidR="0002629D">
        <w:rPr>
          <w:rFonts w:ascii="Times New Roman" w:hAnsi="Times New Roman" w:cs="Times New Roman"/>
          <w:bCs/>
          <w:sz w:val="24"/>
          <w:szCs w:val="24"/>
        </w:rPr>
        <w:t>тво организаций</w:t>
      </w:r>
      <w:r w:rsidRPr="00010A03">
        <w:rPr>
          <w:rFonts w:ascii="Times New Roman" w:hAnsi="Times New Roman" w:cs="Times New Roman"/>
          <w:bCs/>
          <w:sz w:val="24"/>
          <w:szCs w:val="24"/>
        </w:rPr>
        <w:t>, транспортного налога, земельного налога, налога на игорный бизнес, водного налога, сборов за пользование объектами животного мира и объектами водных биологических ресурсов, платежей при пользовании недрами, специальных</w:t>
      </w:r>
      <w:proofErr w:type="gramEnd"/>
      <w:r w:rsidRPr="00010A03">
        <w:rPr>
          <w:rFonts w:ascii="Times New Roman" w:hAnsi="Times New Roman" w:cs="Times New Roman"/>
          <w:bCs/>
          <w:sz w:val="24"/>
          <w:szCs w:val="24"/>
        </w:rPr>
        <w:t xml:space="preserve"> налоговых режимов;</w:t>
      </w:r>
    </w:p>
    <w:p w:rsidR="00010A03" w:rsidRPr="00010A03" w:rsidRDefault="00010A03" w:rsidP="00010A03">
      <w:pPr>
        <w:pStyle w:val="ConsPlusNormal"/>
        <w:widowControl/>
        <w:ind w:firstLine="540"/>
        <w:jc w:val="both"/>
        <w:rPr>
          <w:rFonts w:ascii="Times New Roman" w:hAnsi="Times New Roman" w:cs="Times New Roman"/>
          <w:bCs/>
          <w:sz w:val="24"/>
          <w:szCs w:val="24"/>
        </w:rPr>
      </w:pPr>
      <w:r w:rsidRPr="00010A03">
        <w:rPr>
          <w:rFonts w:ascii="Times New Roman" w:hAnsi="Times New Roman" w:cs="Times New Roman"/>
          <w:bCs/>
          <w:sz w:val="24"/>
          <w:szCs w:val="24"/>
        </w:rPr>
        <w:t xml:space="preserve">осуществлять </w:t>
      </w:r>
      <w:proofErr w:type="gramStart"/>
      <w:r w:rsidRPr="00010A03">
        <w:rPr>
          <w:rFonts w:ascii="Times New Roman" w:hAnsi="Times New Roman" w:cs="Times New Roman"/>
          <w:bCs/>
          <w:sz w:val="24"/>
          <w:szCs w:val="24"/>
        </w:rPr>
        <w:t>контроль за</w:t>
      </w:r>
      <w:proofErr w:type="gramEnd"/>
      <w:r w:rsidRPr="00010A03">
        <w:rPr>
          <w:rFonts w:ascii="Times New Roman" w:hAnsi="Times New Roman" w:cs="Times New Roman"/>
          <w:bCs/>
          <w:sz w:val="24"/>
          <w:szCs w:val="24"/>
        </w:rPr>
        <w:t xml:space="preserve">  структурными подразделениями управления по вопросам налогового администрирования организаций и индивидуальных предпринимателей, дипломатических и приравненных к ним представительств в части исчисления, уплаты и возмещения налогов и сборов; </w:t>
      </w:r>
    </w:p>
    <w:p w:rsidR="00010A03" w:rsidRPr="00010A03" w:rsidRDefault="00010A03" w:rsidP="00010A03">
      <w:pPr>
        <w:pStyle w:val="ConsPlusNormal"/>
        <w:widowControl/>
        <w:ind w:firstLine="540"/>
        <w:jc w:val="both"/>
        <w:rPr>
          <w:rStyle w:val="FontStyle16"/>
          <w:bCs/>
        </w:rPr>
      </w:pPr>
      <w:r w:rsidRPr="00010A03">
        <w:rPr>
          <w:rFonts w:ascii="Times New Roman" w:hAnsi="Times New Roman" w:cs="Times New Roman"/>
          <w:sz w:val="24"/>
          <w:szCs w:val="24"/>
        </w:rPr>
        <w:t xml:space="preserve">осуществлять мониторинг качества проведенных </w:t>
      </w:r>
      <w:r w:rsidRPr="00010A03">
        <w:rPr>
          <w:rFonts w:ascii="Times New Roman" w:hAnsi="Times New Roman" w:cs="Times New Roman"/>
          <w:bCs/>
          <w:sz w:val="24"/>
          <w:szCs w:val="24"/>
        </w:rPr>
        <w:t xml:space="preserve">структурными подразделениями управления </w:t>
      </w:r>
      <w:r w:rsidRPr="00010A03">
        <w:rPr>
          <w:rFonts w:ascii="Times New Roman" w:hAnsi="Times New Roman" w:cs="Times New Roman"/>
          <w:sz w:val="24"/>
          <w:szCs w:val="24"/>
        </w:rPr>
        <w:t>камеральных налоговых проверок, в том числе оценка достаточности принятых мероприятий налогового контроля с целью доведения налоговой нагрузки налогоплательщика до максимальной по виду экономической деятельности и снижения удельного веса налоговых вычетов по налогу на добавленную стоимость;</w:t>
      </w:r>
    </w:p>
    <w:p w:rsidR="00010A03" w:rsidRPr="00204B0F" w:rsidRDefault="00010A03" w:rsidP="00204B0F">
      <w:pPr>
        <w:ind w:firstLine="567"/>
        <w:jc w:val="both"/>
      </w:pPr>
      <w:r w:rsidRPr="00204B0F">
        <w:t>осуществлять мониторинг соответствия условиям отнесения к консолидированной группе налогоплательщиков ее участников;</w:t>
      </w:r>
    </w:p>
    <w:p w:rsidR="00010A03" w:rsidRPr="00204B0F" w:rsidRDefault="00010A03" w:rsidP="00204B0F">
      <w:pPr>
        <w:ind w:firstLine="567"/>
        <w:jc w:val="both"/>
      </w:pPr>
      <w:r w:rsidRPr="00204B0F">
        <w:t>осуществлять анализ результатов работы структурными подразделениями управления по проведению камеральных налоговых проверок, в том числе с использованием автоматизированных систем налогового контроля;</w:t>
      </w:r>
    </w:p>
    <w:p w:rsidR="00010A03" w:rsidRPr="00204B0F" w:rsidRDefault="00010A03" w:rsidP="00204B0F">
      <w:pPr>
        <w:ind w:firstLine="567"/>
        <w:jc w:val="both"/>
      </w:pPr>
      <w:bookmarkStart w:id="0" w:name="_GoBack"/>
      <w:bookmarkEnd w:id="0"/>
      <w:r w:rsidRPr="00204B0F">
        <w:lastRenderedPageBreak/>
        <w:t>разрабатывать методики выявления, пресечения и предупреждения схем уклонения от налогообложения, используемых налогоплательщиками;</w:t>
      </w:r>
    </w:p>
    <w:p w:rsidR="00010A03" w:rsidRPr="00204B0F" w:rsidRDefault="00010A03" w:rsidP="00204B0F">
      <w:pPr>
        <w:ind w:firstLine="567"/>
        <w:jc w:val="both"/>
      </w:pPr>
      <w:r w:rsidRPr="00204B0F">
        <w:t>разрабатывать предложения по мерам, направленным на выявление, пресечение и устранение причин и факторов занижения налогоплательщиками налогооблагаемой базы и уклонения от налогообложения, в том числе путем внесения соответствующих изменений в законодательство о налогах и сборах, регулирующее порядок проведения камеральных налоговых проверок, в том числе с применением автоматизированных систем контроля;</w:t>
      </w:r>
    </w:p>
    <w:p w:rsidR="00010A03" w:rsidRPr="00204B0F" w:rsidRDefault="00010A03" w:rsidP="00204B0F">
      <w:pPr>
        <w:ind w:firstLine="567"/>
        <w:jc w:val="both"/>
      </w:pPr>
      <w:r w:rsidRPr="00204B0F">
        <w:t xml:space="preserve">разрабатывать проекты ведомственных нормативных актов управления, методических указаний и рекомендаций для налоговых органов по вопросам координации контрольной работы, в том числе по </w:t>
      </w:r>
      <w:proofErr w:type="gramStart"/>
      <w:r w:rsidRPr="00204B0F">
        <w:t>контролю за</w:t>
      </w:r>
      <w:proofErr w:type="gramEnd"/>
      <w:r w:rsidRPr="00204B0F">
        <w:t xml:space="preserve"> крупнейшими налогоплательщиками, а также по проведению камеральных налоговых проверок отдельных категорий налогоплательщиков с учетом отраслевых особенностей;</w:t>
      </w:r>
    </w:p>
    <w:p w:rsidR="00010A03" w:rsidRPr="00204B0F" w:rsidRDefault="00010A03" w:rsidP="00204B0F">
      <w:pPr>
        <w:ind w:firstLine="567"/>
        <w:jc w:val="both"/>
      </w:pPr>
      <w:r w:rsidRPr="00204B0F">
        <w:t>рассматривать и анализировать совместно с Правовым отделом проекты законодательных и других нормативных правовых актов по вопросам совершенствования налоговой системы и законодательства о налогах и сборах, другим вопросам, отнесенным к компетенции отдела, поступившие в установленном порядке;</w:t>
      </w:r>
    </w:p>
    <w:p w:rsidR="00010A03" w:rsidRPr="00204B0F" w:rsidRDefault="00010A03" w:rsidP="00204B0F">
      <w:pPr>
        <w:ind w:firstLine="567"/>
        <w:jc w:val="both"/>
      </w:pPr>
      <w:r w:rsidRPr="00204B0F">
        <w:t>осуществлять анализ практики контрольной работы налоговых органов, ее проблемных вопросов и на его основе подготавливать рекомендации по вопросам повышения эффективности контрольной работы,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w:t>
      </w:r>
    </w:p>
    <w:p w:rsidR="00010A03" w:rsidRPr="00204B0F" w:rsidRDefault="00010A03" w:rsidP="00204B0F">
      <w:pPr>
        <w:ind w:firstLine="567"/>
        <w:jc w:val="both"/>
      </w:pPr>
      <w:r w:rsidRPr="00204B0F">
        <w:t>организовывать и координировать взаимодействие управления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и другим вопросам взаимодействия в сфере деятельности по выявлению, предупреждению и пресечению налоговых правонарушений;</w:t>
      </w:r>
    </w:p>
    <w:p w:rsidR="00010A03" w:rsidRPr="00204B0F" w:rsidRDefault="00010A03" w:rsidP="00204B0F">
      <w:pPr>
        <w:ind w:firstLine="567"/>
        <w:jc w:val="both"/>
      </w:pPr>
      <w:r w:rsidRPr="00204B0F">
        <w:t>участвовать в разработке критериев и порядка оценки эффективности контрольной работы налоговых органов. Проводить оценку эффективности контрольной работы налоговых органов;</w:t>
      </w:r>
    </w:p>
    <w:p w:rsidR="00010A03" w:rsidRPr="00204B0F" w:rsidRDefault="00010A03" w:rsidP="00204B0F">
      <w:pPr>
        <w:ind w:firstLine="567"/>
        <w:jc w:val="both"/>
      </w:pPr>
      <w:r w:rsidRPr="00204B0F">
        <w:t>участвовать в разработке форм статистической налоговой отчетности о результатах камеральной контрольной работы налоговых органов, в том числе о взаимодействии с правоохранительными органами;</w:t>
      </w:r>
    </w:p>
    <w:p w:rsidR="00010A03" w:rsidRPr="00204B0F" w:rsidRDefault="00010A03" w:rsidP="00204B0F">
      <w:pPr>
        <w:ind w:firstLine="567"/>
        <w:jc w:val="both"/>
      </w:pPr>
      <w:r w:rsidRPr="00204B0F">
        <w:t>осуществлять</w:t>
      </w:r>
      <w:r w:rsidRPr="00204B0F">
        <w:tab/>
        <w:t>анализ применяемых отдельными налогоплательщиками (их категориями) форм и способов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w:t>
      </w:r>
    </w:p>
    <w:p w:rsidR="00010A03" w:rsidRPr="00204B0F" w:rsidRDefault="00010A03" w:rsidP="00204B0F">
      <w:pPr>
        <w:ind w:firstLine="567"/>
        <w:jc w:val="both"/>
      </w:pPr>
      <w:r w:rsidRPr="00204B0F">
        <w:t>рассматривать</w:t>
      </w:r>
      <w:r w:rsidRPr="00204B0F">
        <w:tab/>
        <w:t>материалы и подготавливать заключения по обращениям правоохранительных и контролирующих органов, а также подготавливать предложения по их привлечению к проверкам;</w:t>
      </w:r>
    </w:p>
    <w:p w:rsidR="00010A03" w:rsidRPr="00204B0F" w:rsidRDefault="00010A03" w:rsidP="00204B0F">
      <w:pPr>
        <w:ind w:firstLine="567"/>
        <w:jc w:val="both"/>
      </w:pPr>
      <w:r w:rsidRPr="00204B0F">
        <w:t>участвовать в разработке проектов совместных приказов и иных документов, регламентирующих взаимодействие с правоохранительными и другими контролирующими органами в сфере деятельности по выявлению, предупреждению и пресечению налоговых правонарушений;</w:t>
      </w:r>
    </w:p>
    <w:p w:rsidR="00010A03" w:rsidRPr="00010A03" w:rsidRDefault="00010A03" w:rsidP="00010A03">
      <w:pPr>
        <w:pStyle w:val="Style3"/>
        <w:widowControl/>
        <w:tabs>
          <w:tab w:val="left" w:pos="1366"/>
        </w:tabs>
        <w:spacing w:line="240" w:lineRule="auto"/>
        <w:ind w:firstLine="539"/>
      </w:pPr>
      <w:proofErr w:type="gramStart"/>
      <w:r w:rsidRPr="00010A03">
        <w:t>предоставлять  в установленном порядке разъяснения структурным подразделениям Управления, информировать по вопросам компетенции Отдела налогоплательщиков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порядке заполнения форм налоговых деклараций (расчетов);</w:t>
      </w:r>
      <w:proofErr w:type="gramEnd"/>
    </w:p>
    <w:p w:rsidR="00010A03" w:rsidRPr="00010A03" w:rsidRDefault="00010A03" w:rsidP="00AA4327">
      <w:pPr>
        <w:ind w:firstLine="709"/>
        <w:jc w:val="both"/>
      </w:pPr>
      <w:r w:rsidRPr="00010A03">
        <w:t>рассматривать представленные проекты актов (разделы актов), составленные по результатам камеральных, выездных проверок, содержащие методологические вопросы и направлять заключения в структурные подразделения управления;</w:t>
      </w:r>
    </w:p>
    <w:p w:rsidR="00010A03" w:rsidRPr="00010A03" w:rsidRDefault="00010A03" w:rsidP="00010A03">
      <w:pPr>
        <w:pStyle w:val="ConsPlusNormal"/>
        <w:widowControl/>
        <w:ind w:firstLine="709"/>
        <w:jc w:val="both"/>
        <w:rPr>
          <w:rFonts w:ascii="Times New Roman" w:hAnsi="Times New Roman" w:cs="Times New Roman"/>
          <w:sz w:val="24"/>
          <w:szCs w:val="24"/>
        </w:rPr>
      </w:pPr>
      <w:r w:rsidRPr="00010A03">
        <w:rPr>
          <w:rFonts w:ascii="Times New Roman" w:hAnsi="Times New Roman" w:cs="Times New Roman"/>
          <w:sz w:val="24"/>
          <w:szCs w:val="24"/>
        </w:rPr>
        <w:t xml:space="preserve">осуществлять методологическое и организационное обеспечение структурных подразделений управления по </w:t>
      </w:r>
      <w:proofErr w:type="gramStart"/>
      <w:r w:rsidRPr="00010A03">
        <w:rPr>
          <w:rFonts w:ascii="Times New Roman" w:hAnsi="Times New Roman" w:cs="Times New Roman"/>
          <w:sz w:val="24"/>
          <w:szCs w:val="24"/>
        </w:rPr>
        <w:t>контролю за</w:t>
      </w:r>
      <w:proofErr w:type="gramEnd"/>
      <w:r w:rsidRPr="00010A03">
        <w:rPr>
          <w:rFonts w:ascii="Times New Roman" w:hAnsi="Times New Roman" w:cs="Times New Roman"/>
          <w:sz w:val="24"/>
          <w:szCs w:val="24"/>
        </w:rPr>
        <w:t xml:space="preserve"> осуществлением валютных операций резидентами и нерезидентами, не являющимися кредитными организациями, анализ характерных нарушений, выявляемых в ходе контрольных мероприятий;</w:t>
      </w:r>
    </w:p>
    <w:p w:rsidR="00010A03" w:rsidRPr="00010A03" w:rsidRDefault="00010A03" w:rsidP="00010A03">
      <w:pPr>
        <w:pStyle w:val="ConsPlusNormal"/>
        <w:widowControl/>
        <w:ind w:firstLine="709"/>
        <w:jc w:val="both"/>
        <w:rPr>
          <w:rFonts w:ascii="Times New Roman" w:hAnsi="Times New Roman" w:cs="Times New Roman"/>
          <w:sz w:val="24"/>
          <w:szCs w:val="24"/>
        </w:rPr>
      </w:pPr>
      <w:proofErr w:type="gramStart"/>
      <w:r w:rsidRPr="00010A03">
        <w:rPr>
          <w:rFonts w:ascii="Times New Roman" w:hAnsi="Times New Roman" w:cs="Times New Roman"/>
          <w:sz w:val="24"/>
          <w:szCs w:val="24"/>
        </w:rPr>
        <w:lastRenderedPageBreak/>
        <w:t>участвовать в проведении структурными подразделениями управления контрольных мероприятий за осуществлением валютных операций резидентами и нерезидентами, не являющимися кредитными организациями или валютными биржами, по поручениям руководства управления, запросов налоговых органов и структурных подразделений управления, в соответствии с запросами федеральных органов власти;</w:t>
      </w:r>
      <w:proofErr w:type="gramEnd"/>
    </w:p>
    <w:p w:rsidR="00010A03" w:rsidRPr="00010A03" w:rsidRDefault="00010A03" w:rsidP="00010A03">
      <w:pPr>
        <w:pStyle w:val="ConsPlusNormal"/>
        <w:widowControl/>
        <w:ind w:firstLine="709"/>
        <w:jc w:val="both"/>
        <w:rPr>
          <w:rFonts w:ascii="Times New Roman" w:hAnsi="Times New Roman" w:cs="Times New Roman"/>
          <w:sz w:val="24"/>
          <w:szCs w:val="24"/>
        </w:rPr>
      </w:pPr>
      <w:r w:rsidRPr="00010A03">
        <w:rPr>
          <w:rFonts w:ascii="Times New Roman" w:hAnsi="Times New Roman" w:cs="Times New Roman"/>
          <w:sz w:val="24"/>
          <w:szCs w:val="24"/>
        </w:rPr>
        <w:t>организовывать информационный обмен и взаимодействие структурных подразделений Управления с органами и агентами валютного контроля по вопросам, отнесенным к компетенции Управления;</w:t>
      </w:r>
    </w:p>
    <w:p w:rsidR="00010A03" w:rsidRPr="00010A03" w:rsidRDefault="00010A03" w:rsidP="00010A03">
      <w:pPr>
        <w:shd w:val="clear" w:color="auto" w:fill="FFFFFF"/>
        <w:tabs>
          <w:tab w:val="left" w:pos="0"/>
          <w:tab w:val="left" w:pos="1296"/>
        </w:tabs>
        <w:ind w:firstLine="709"/>
        <w:jc w:val="both"/>
      </w:pPr>
      <w:r w:rsidRPr="00010A03">
        <w:t>осуществлять мониторинг камеральных налоговых проверок на предмет своевременности, полноты и качества проведения структурными подразделениями Управления мероприятий налогового контроля;</w:t>
      </w:r>
    </w:p>
    <w:p w:rsidR="00010A03" w:rsidRPr="00010A03" w:rsidRDefault="00010A03" w:rsidP="00010A03">
      <w:pPr>
        <w:shd w:val="clear" w:color="auto" w:fill="FFFFFF"/>
        <w:tabs>
          <w:tab w:val="left" w:pos="0"/>
          <w:tab w:val="left" w:pos="1296"/>
        </w:tabs>
        <w:ind w:firstLine="709"/>
        <w:jc w:val="both"/>
      </w:pPr>
      <w:r w:rsidRPr="00010A03">
        <w:t>осуществлять организацию и мониторинг камеральных налоговых проверок крупнейших налогоплательщиков на предмет своевременности, полноты и качества проведения структурными подразделениями Управления мероприятий налогового контроля;</w:t>
      </w:r>
    </w:p>
    <w:p w:rsidR="00010A03" w:rsidRPr="00010A03" w:rsidRDefault="00010A03" w:rsidP="00010A03">
      <w:pPr>
        <w:shd w:val="clear" w:color="auto" w:fill="FFFFFF"/>
        <w:tabs>
          <w:tab w:val="left" w:pos="0"/>
          <w:tab w:val="left" w:pos="1296"/>
        </w:tabs>
        <w:ind w:firstLine="709"/>
        <w:jc w:val="both"/>
      </w:pPr>
      <w:r w:rsidRPr="00010A03">
        <w:t>осуществлять мониторинг камеральных налоговых проверок налогоплательщиков, заявивших суммы НДС к возмещению из бюджета;</w:t>
      </w:r>
    </w:p>
    <w:p w:rsidR="00010A03" w:rsidRPr="00010A03" w:rsidRDefault="00010A03" w:rsidP="00010A03">
      <w:pPr>
        <w:shd w:val="clear" w:color="auto" w:fill="FFFFFF"/>
        <w:tabs>
          <w:tab w:val="left" w:pos="0"/>
          <w:tab w:val="left" w:pos="1296"/>
        </w:tabs>
        <w:ind w:firstLine="709"/>
        <w:jc w:val="both"/>
      </w:pPr>
      <w:r w:rsidRPr="00010A03">
        <w:t xml:space="preserve">осуществлять организацию  и проведение комиссий по </w:t>
      </w:r>
      <w:proofErr w:type="gramStart"/>
      <w:r w:rsidRPr="00010A03">
        <w:t>контролю за</w:t>
      </w:r>
      <w:proofErr w:type="gramEnd"/>
      <w:r w:rsidRPr="00010A03">
        <w:t xml:space="preserve"> обоснованностью возмещения НДС;</w:t>
      </w:r>
    </w:p>
    <w:p w:rsidR="00010A03" w:rsidRPr="00010A03" w:rsidRDefault="00010A03" w:rsidP="00010A03">
      <w:pPr>
        <w:ind w:firstLine="709"/>
        <w:jc w:val="both"/>
      </w:pPr>
      <w:proofErr w:type="gramStart"/>
      <w:r w:rsidRPr="00010A03">
        <w:rPr>
          <w:bCs/>
        </w:rPr>
        <w:t>осуществлять организацию и к</w:t>
      </w:r>
      <w:r w:rsidRPr="00010A03">
        <w:t>оординацию проведения структурными подразделениями Управления камеральных налоговых проверок налоговых деклараций по налогу на добавленную стоимость на предмет выявления необоснованной налоговой выгоды, связанной с неправомерным применением налоговых вычетов по налогу на добавленную стоимость, в случае выявления расхождений в сведениях об операциях, содержащихся в налоговых декларациях по налогу на добавленную стоимость, в том числе с использованием информационного ресурса АСК</w:t>
      </w:r>
      <w:proofErr w:type="gramEnd"/>
      <w:r w:rsidRPr="00010A03">
        <w:t xml:space="preserve"> НДС-2;</w:t>
      </w:r>
    </w:p>
    <w:p w:rsidR="00010A03" w:rsidRPr="00010A03" w:rsidRDefault="00010A03" w:rsidP="00010A03">
      <w:pPr>
        <w:ind w:firstLine="709"/>
        <w:jc w:val="both"/>
      </w:pPr>
      <w:r w:rsidRPr="00010A03">
        <w:t>осуществлять организацию работы по выявлению структурными подразделениями Управления контролируемых сделок и по составлению извещений о контролируемых сделках;</w:t>
      </w:r>
    </w:p>
    <w:p w:rsidR="00010A03" w:rsidRPr="00010A03" w:rsidRDefault="00010A03" w:rsidP="00010A03">
      <w:pPr>
        <w:ind w:firstLine="709"/>
        <w:jc w:val="both"/>
      </w:pPr>
      <w:r w:rsidRPr="00010A03">
        <w:t>осуществлять мониторинг на предмет полноты привлечения налогоплательщиков к налоговой, административной ответственности за совершение  правонарушений, связанных с неправомерным непредставлением в установленный срок уведомлений о контролируемых сделках или предоставлением уведомлений о контролируемых сделках, содержащих недостоверные сведения;</w:t>
      </w:r>
    </w:p>
    <w:p w:rsidR="00010A03" w:rsidRPr="00010A03" w:rsidRDefault="00010A03" w:rsidP="00010A03">
      <w:pPr>
        <w:shd w:val="clear" w:color="auto" w:fill="FFFFFF"/>
        <w:tabs>
          <w:tab w:val="left" w:pos="0"/>
          <w:tab w:val="left" w:pos="1296"/>
        </w:tabs>
        <w:ind w:firstLine="709"/>
        <w:jc w:val="both"/>
      </w:pPr>
      <w:r w:rsidRPr="00010A03">
        <w:t>осуществлять организацию по подготовке и представлению для согласования в ФНС России проектов (разделов) актов камеральных проверок по вопросам,  связанным с применением методов трансфертного ценообразования;</w:t>
      </w:r>
    </w:p>
    <w:p w:rsidR="00010A03" w:rsidRPr="00AA4327" w:rsidRDefault="00010A03" w:rsidP="00010A03">
      <w:pPr>
        <w:shd w:val="clear" w:color="auto" w:fill="FFFFFF"/>
        <w:tabs>
          <w:tab w:val="left" w:pos="0"/>
          <w:tab w:val="left" w:pos="1296"/>
        </w:tabs>
        <w:ind w:firstLine="709"/>
        <w:jc w:val="both"/>
      </w:pPr>
      <w:r w:rsidRPr="00AA4327">
        <w:t xml:space="preserve">осуществлять организацию по обеспечению структурными подразделениями Управления реализации прав налогоплательщика на осуществление самостоятельной симметричной корректировки налоговой базы и суммы налога (убытка), а также возврата и </w:t>
      </w:r>
      <w:proofErr w:type="gramStart"/>
      <w:r w:rsidRPr="00AA4327">
        <w:t>зачета</w:t>
      </w:r>
      <w:proofErr w:type="gramEnd"/>
      <w:r w:rsidRPr="00AA4327">
        <w:t xml:space="preserve"> излишне уплаченных сумм налога;</w:t>
      </w:r>
    </w:p>
    <w:p w:rsidR="00010A03" w:rsidRPr="00AA4327" w:rsidRDefault="00010A03" w:rsidP="00010A03">
      <w:pPr>
        <w:shd w:val="clear" w:color="auto" w:fill="FFFFFF"/>
        <w:tabs>
          <w:tab w:val="left" w:pos="0"/>
          <w:tab w:val="left" w:pos="1296"/>
        </w:tabs>
        <w:ind w:firstLine="709"/>
        <w:jc w:val="both"/>
      </w:pPr>
      <w:r w:rsidRPr="00AA4327">
        <w:t xml:space="preserve">осуществлять организацию своевременного исполнения структурными подразделениями Управления поручений ФНС России по сделкам совершенным между взаимозависимыми лицами; </w:t>
      </w:r>
    </w:p>
    <w:p w:rsidR="00010A03" w:rsidRPr="00AA4327" w:rsidRDefault="00010A03" w:rsidP="00010A03">
      <w:pPr>
        <w:ind w:firstLine="709"/>
        <w:jc w:val="both"/>
      </w:pPr>
      <w:r w:rsidRPr="00AA4327">
        <w:t>осуществлять выявление основных (существенных)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w:t>
      </w:r>
    </w:p>
    <w:p w:rsidR="00010A03" w:rsidRPr="00AA4327" w:rsidRDefault="00010A03" w:rsidP="00010A03">
      <w:pPr>
        <w:shd w:val="clear" w:color="auto" w:fill="FFFFFF"/>
        <w:tabs>
          <w:tab w:val="left" w:pos="0"/>
          <w:tab w:val="left" w:pos="1296"/>
        </w:tabs>
        <w:ind w:firstLine="709"/>
        <w:jc w:val="both"/>
      </w:pPr>
      <w:r w:rsidRPr="00AA4327">
        <w:t>осуществлять анализ и систематизацию</w:t>
      </w:r>
      <w:r w:rsidRPr="00AA4327">
        <w:rPr>
          <w:b/>
          <w:bCs/>
        </w:rPr>
        <w:t xml:space="preserve"> </w:t>
      </w:r>
      <w:r w:rsidRPr="00AA4327">
        <w:t>применяемых отдельными налогоплательщиками (их категориями) форм и способов уклонения от налогообложения и механизма их выявления при проведении камеральных налоговых проверок;</w:t>
      </w:r>
    </w:p>
    <w:p w:rsidR="00010A03" w:rsidRPr="00AA4327" w:rsidRDefault="00010A03" w:rsidP="00010A03">
      <w:pPr>
        <w:pStyle w:val="ConsPlusNormal"/>
        <w:widowControl/>
        <w:ind w:firstLine="709"/>
        <w:jc w:val="both"/>
        <w:rPr>
          <w:rFonts w:ascii="Times New Roman" w:hAnsi="Times New Roman" w:cs="Times New Roman"/>
          <w:sz w:val="24"/>
          <w:szCs w:val="24"/>
        </w:rPr>
      </w:pPr>
      <w:r w:rsidRPr="00AA4327">
        <w:rPr>
          <w:rFonts w:ascii="Times New Roman" w:hAnsi="Times New Roman" w:cs="Times New Roman"/>
          <w:sz w:val="24"/>
          <w:szCs w:val="24"/>
        </w:rPr>
        <w:t>формировать статистическую отчетность по предмету деятельности отдела и передавать на федеральный уровень;</w:t>
      </w:r>
    </w:p>
    <w:p w:rsidR="00010A03" w:rsidRPr="00AA4327" w:rsidRDefault="00010A03" w:rsidP="00010A03">
      <w:pPr>
        <w:pStyle w:val="ConsPlusNormal"/>
        <w:widowControl/>
        <w:ind w:firstLine="709"/>
        <w:jc w:val="both"/>
        <w:rPr>
          <w:rFonts w:ascii="Times New Roman" w:hAnsi="Times New Roman" w:cs="Times New Roman"/>
          <w:sz w:val="24"/>
          <w:szCs w:val="24"/>
        </w:rPr>
      </w:pPr>
      <w:r w:rsidRPr="00AA4327">
        <w:rPr>
          <w:rFonts w:ascii="Times New Roman" w:hAnsi="Times New Roman" w:cs="Times New Roman"/>
          <w:sz w:val="24"/>
          <w:szCs w:val="24"/>
        </w:rPr>
        <w:t>осуществлять организацию и проведение комиссий  по легализации налоговой базы;</w:t>
      </w:r>
    </w:p>
    <w:p w:rsidR="00010A03" w:rsidRPr="00AA4327" w:rsidRDefault="00010A03" w:rsidP="00010A03">
      <w:pPr>
        <w:ind w:firstLine="708"/>
        <w:jc w:val="both"/>
      </w:pPr>
      <w:r w:rsidRPr="00AA4327">
        <w:t>организовывать, обеспечивать и осуществлять информационное взаимодействие с Федеральной таможенной службой;</w:t>
      </w:r>
    </w:p>
    <w:p w:rsidR="00010A03" w:rsidRPr="00AA4327" w:rsidRDefault="00010A03" w:rsidP="00010A03">
      <w:pPr>
        <w:ind w:firstLine="709"/>
        <w:jc w:val="both"/>
        <w:rPr>
          <w:bCs/>
        </w:rPr>
      </w:pPr>
      <w:r w:rsidRPr="00AA4327">
        <w:t>о</w:t>
      </w:r>
      <w:r w:rsidRPr="00AA4327">
        <w:rPr>
          <w:bCs/>
        </w:rPr>
        <w:t xml:space="preserve">существлять: </w:t>
      </w:r>
    </w:p>
    <w:p w:rsidR="00010A03" w:rsidRPr="00AA4327" w:rsidRDefault="00010A03" w:rsidP="00010A03">
      <w:pPr>
        <w:ind w:firstLine="709"/>
        <w:jc w:val="both"/>
      </w:pPr>
      <w:r w:rsidRPr="00AA4327">
        <w:lastRenderedPageBreak/>
        <w:t>взаимодействие Управления с Правительством Республики Алтай и Аппаратом полномочного представителя Президента в Республике Алтай  в части, относящейся к компетенции Отдела;</w:t>
      </w:r>
    </w:p>
    <w:p w:rsidR="00010A03" w:rsidRPr="00AA4327" w:rsidRDefault="00010A03" w:rsidP="00010A03">
      <w:pPr>
        <w:ind w:firstLine="709"/>
        <w:jc w:val="both"/>
        <w:rPr>
          <w:color w:val="000000"/>
        </w:rPr>
      </w:pPr>
      <w:r w:rsidRPr="00AA4327">
        <w:rPr>
          <w:color w:val="000000"/>
        </w:rPr>
        <w:t xml:space="preserve">взаимодействие </w:t>
      </w:r>
      <w:r w:rsidRPr="00AA4327">
        <w:t>Управления</w:t>
      </w:r>
      <w:r w:rsidRPr="00AA4327">
        <w:rPr>
          <w:color w:val="000000"/>
        </w:rPr>
        <w:t xml:space="preserve"> с территориальным органом Федеральной службы государственной регистрации, кадастра и картографии (</w:t>
      </w:r>
      <w:proofErr w:type="spellStart"/>
      <w:r w:rsidRPr="00AA4327">
        <w:rPr>
          <w:color w:val="000000"/>
        </w:rPr>
        <w:t>Росреестр</w:t>
      </w:r>
      <w:proofErr w:type="spellEnd"/>
      <w:r w:rsidRPr="00AA4327">
        <w:rPr>
          <w:color w:val="000000"/>
        </w:rPr>
        <w:t xml:space="preserve">) по вопросам, относящимся к компетенции Отдела; </w:t>
      </w:r>
    </w:p>
    <w:p w:rsidR="00010A03" w:rsidRPr="00AA4327" w:rsidRDefault="00010A03" w:rsidP="00010A03">
      <w:pPr>
        <w:ind w:firstLine="709"/>
        <w:jc w:val="both"/>
        <w:rPr>
          <w:color w:val="000000"/>
        </w:rPr>
      </w:pPr>
      <w:r w:rsidRPr="00AA4327">
        <w:rPr>
          <w:color w:val="000000"/>
        </w:rPr>
        <w:t>взаимодействие Управления с ОГИБДД МВД по Республике Алтай по вопросам, относящимся к компетенции Отдела;</w:t>
      </w:r>
    </w:p>
    <w:p w:rsidR="00010A03" w:rsidRPr="00AA4327" w:rsidRDefault="00010A03" w:rsidP="00010A03">
      <w:pPr>
        <w:ind w:firstLine="709"/>
        <w:jc w:val="both"/>
        <w:rPr>
          <w:color w:val="000000"/>
        </w:rPr>
      </w:pPr>
      <w:r w:rsidRPr="00AA4327">
        <w:rPr>
          <w:color w:val="000000"/>
        </w:rPr>
        <w:t xml:space="preserve">взаимодействие </w:t>
      </w:r>
      <w:r w:rsidRPr="00AA4327">
        <w:t xml:space="preserve">Управления </w:t>
      </w:r>
      <w:r w:rsidRPr="00AA4327">
        <w:rPr>
          <w:color w:val="000000"/>
        </w:rPr>
        <w:t xml:space="preserve">с территориальным органом Государственного надзора за техническим состоянием самоходных машин и других видов техники по вопросам, относящимся к компетенции Отдела;  </w:t>
      </w:r>
    </w:p>
    <w:p w:rsidR="00010A03" w:rsidRPr="00AA4327" w:rsidRDefault="00010A03" w:rsidP="00010A03">
      <w:pPr>
        <w:ind w:firstLine="709"/>
        <w:jc w:val="both"/>
        <w:rPr>
          <w:color w:val="000000"/>
        </w:rPr>
      </w:pPr>
      <w:r w:rsidRPr="00AA4327">
        <w:rPr>
          <w:color w:val="000000"/>
        </w:rPr>
        <w:t xml:space="preserve">взаимодействие </w:t>
      </w:r>
      <w:r w:rsidRPr="00AA4327">
        <w:t>Управления</w:t>
      </w:r>
      <w:r w:rsidRPr="00AA4327">
        <w:rPr>
          <w:color w:val="000000"/>
        </w:rPr>
        <w:t xml:space="preserve"> с органом Федерального агентства воздушного транспорта (</w:t>
      </w:r>
      <w:proofErr w:type="spellStart"/>
      <w:r w:rsidRPr="00AA4327">
        <w:rPr>
          <w:color w:val="000000"/>
        </w:rPr>
        <w:t>Росавиация</w:t>
      </w:r>
      <w:proofErr w:type="spellEnd"/>
      <w:r w:rsidRPr="00AA4327">
        <w:rPr>
          <w:color w:val="000000"/>
        </w:rPr>
        <w:t xml:space="preserve">) по вопросам, относящимся к компетенции Отдела; </w:t>
      </w:r>
    </w:p>
    <w:p w:rsidR="00010A03" w:rsidRPr="00AA4327" w:rsidRDefault="00010A03" w:rsidP="00010A03">
      <w:pPr>
        <w:ind w:firstLine="709"/>
        <w:jc w:val="both"/>
        <w:rPr>
          <w:color w:val="000000"/>
        </w:rPr>
      </w:pPr>
      <w:r w:rsidRPr="00AA4327">
        <w:rPr>
          <w:color w:val="000000"/>
        </w:rPr>
        <w:t>взаимодействие</w:t>
      </w:r>
      <w:r w:rsidRPr="00AA4327">
        <w:t xml:space="preserve"> Управления</w:t>
      </w:r>
      <w:r w:rsidRPr="00AA4327">
        <w:rPr>
          <w:color w:val="000000"/>
        </w:rPr>
        <w:t xml:space="preserve"> с территориальным органом Федеральной службы по надзору в сфере транспорта (</w:t>
      </w:r>
      <w:proofErr w:type="spellStart"/>
      <w:r w:rsidRPr="00AA4327">
        <w:rPr>
          <w:color w:val="000000"/>
        </w:rPr>
        <w:t>Ространснадзор</w:t>
      </w:r>
      <w:proofErr w:type="spellEnd"/>
      <w:r w:rsidRPr="00AA4327">
        <w:rPr>
          <w:color w:val="000000"/>
        </w:rPr>
        <w:t>) по вопросам, относящимся к компетенции Отдела;</w:t>
      </w:r>
    </w:p>
    <w:p w:rsidR="00010A03" w:rsidRPr="00AA4327" w:rsidRDefault="00010A03" w:rsidP="00010A03">
      <w:pPr>
        <w:ind w:firstLine="709"/>
        <w:jc w:val="both"/>
        <w:rPr>
          <w:color w:val="000000"/>
        </w:rPr>
      </w:pPr>
      <w:r w:rsidRPr="00AA4327">
        <w:rPr>
          <w:color w:val="000000"/>
        </w:rPr>
        <w:t xml:space="preserve">взаимодействие </w:t>
      </w:r>
      <w:r w:rsidRPr="00AA4327">
        <w:t>Управления</w:t>
      </w:r>
      <w:r w:rsidRPr="00AA4327">
        <w:rPr>
          <w:color w:val="000000"/>
        </w:rPr>
        <w:t xml:space="preserve"> с Федеральным агентством морского и речного транспорта (</w:t>
      </w:r>
      <w:proofErr w:type="spellStart"/>
      <w:r w:rsidRPr="00AA4327">
        <w:rPr>
          <w:color w:val="000000"/>
        </w:rPr>
        <w:t>Росморречфлот</w:t>
      </w:r>
      <w:proofErr w:type="spellEnd"/>
      <w:r w:rsidRPr="00AA4327">
        <w:rPr>
          <w:color w:val="000000"/>
        </w:rPr>
        <w:t xml:space="preserve">) по вопросам, относящимся к компетенции Отдела; </w:t>
      </w:r>
    </w:p>
    <w:p w:rsidR="00010A03" w:rsidRPr="00AA4327" w:rsidRDefault="00010A03" w:rsidP="00010A03">
      <w:pPr>
        <w:ind w:firstLine="709"/>
        <w:jc w:val="both"/>
      </w:pPr>
      <w:r w:rsidRPr="00AA4327">
        <w:rPr>
          <w:color w:val="000000"/>
        </w:rPr>
        <w:t>взаимодействие Управления с территориальным органом Государственной инспекции по маломерным судам Российской Федерации (ГИМС) по вопросам, относящимся к компетенции Отдела</w:t>
      </w:r>
      <w:r w:rsidRPr="00AA4327">
        <w:t>;</w:t>
      </w:r>
    </w:p>
    <w:p w:rsidR="00010A03" w:rsidRPr="00AA4327" w:rsidRDefault="00010A03" w:rsidP="00010A03">
      <w:pPr>
        <w:ind w:firstLine="709"/>
        <w:jc w:val="both"/>
      </w:pPr>
      <w:r w:rsidRPr="00AA4327">
        <w:t>взаимодействие Управления с Федеральной службой финансово-бюджетного надзора (</w:t>
      </w:r>
      <w:proofErr w:type="spellStart"/>
      <w:r w:rsidRPr="00AA4327">
        <w:t>Росфиннадзор</w:t>
      </w:r>
      <w:proofErr w:type="spellEnd"/>
      <w:r w:rsidRPr="00AA4327">
        <w:t>);</w:t>
      </w:r>
    </w:p>
    <w:p w:rsidR="00010A03" w:rsidRPr="00204B0F" w:rsidRDefault="00010A03" w:rsidP="00204B0F">
      <w:pPr>
        <w:ind w:firstLine="709"/>
        <w:jc w:val="both"/>
      </w:pPr>
      <w:r w:rsidRPr="00204B0F">
        <w:t>участвовать в разработке проектов межведомственных соглашений по обмену информацией с правоохранительными и иными контролирующими органами;</w:t>
      </w:r>
    </w:p>
    <w:p w:rsidR="00010A03" w:rsidRPr="00204B0F" w:rsidRDefault="00010A03" w:rsidP="00204B0F">
      <w:pPr>
        <w:ind w:firstLine="709"/>
        <w:jc w:val="both"/>
      </w:pPr>
      <w:r w:rsidRPr="00204B0F">
        <w:t>изучать и обобщать зарубежный опыт в области организации камеральных налоговых проверок, включая взаимодействие с правоохранительными и  иными контролирующими органами;</w:t>
      </w:r>
    </w:p>
    <w:p w:rsidR="00010A03" w:rsidRPr="00204B0F" w:rsidRDefault="00010A03" w:rsidP="00204B0F">
      <w:pPr>
        <w:ind w:firstLine="709"/>
        <w:jc w:val="both"/>
      </w:pPr>
      <w:r w:rsidRPr="00204B0F">
        <w:t>организовывать, обеспечивать и осуществлять информационное взаимодействие с Федеральной таможенной службой, с налоговыми органами государств-членов Евразийского экономического союза по вопросам, отнесенным к компетенции Управления, рассматривать обращения налогоплательщиков по вопросам полноты передачи соответствующей информации;</w:t>
      </w:r>
    </w:p>
    <w:p w:rsidR="00010A03" w:rsidRPr="00204B0F" w:rsidRDefault="00010A03" w:rsidP="00204B0F">
      <w:pPr>
        <w:ind w:firstLine="709"/>
        <w:jc w:val="both"/>
      </w:pPr>
      <w:r w:rsidRPr="00204B0F">
        <w:t>анализировать и обобщать отчетные и статистические данные, результаты проверок, обследований организаций, а также поступившие в отдел налогообложения предложения и запросы налоговых органов и налогоплательщиков, практику применения законодательных и нормативных правовых актов по вопросам, относящимся к компетенции отдела;</w:t>
      </w:r>
    </w:p>
    <w:p w:rsidR="00010A03" w:rsidRPr="00204B0F" w:rsidRDefault="00010A03" w:rsidP="00204B0F">
      <w:pPr>
        <w:ind w:firstLine="709"/>
        <w:jc w:val="both"/>
      </w:pPr>
      <w:r w:rsidRPr="00204B0F">
        <w:t>организовывать, обеспечивать и осуществлять информационный обмен с компетентными органами иностранных государств по вопросам организации контрольных мероприятий;</w:t>
      </w:r>
    </w:p>
    <w:p w:rsidR="00010A03" w:rsidRPr="00204B0F" w:rsidRDefault="00010A03" w:rsidP="00204B0F">
      <w:pPr>
        <w:ind w:firstLine="709"/>
        <w:jc w:val="both"/>
      </w:pPr>
      <w:r w:rsidRPr="00204B0F">
        <w:t xml:space="preserve">осуществлять анализ информации, полученной от налоговых и финансовых ведомств иностранных государств, для целей проведения мероприятий налогового контроля; </w:t>
      </w:r>
    </w:p>
    <w:p w:rsidR="00010A03" w:rsidRPr="00204B0F" w:rsidRDefault="00010A03" w:rsidP="00204B0F">
      <w:pPr>
        <w:ind w:firstLine="709"/>
        <w:jc w:val="both"/>
      </w:pPr>
      <w:r w:rsidRPr="00204B0F">
        <w:t>подготавливать материалы по вопросам, находящимся в компетенции Управления, для публикации в средствах массовой информации и размещения на интернет-сайте Службы;</w:t>
      </w:r>
    </w:p>
    <w:p w:rsidR="00010A03" w:rsidRPr="00204B0F" w:rsidRDefault="00010A03" w:rsidP="00204B0F">
      <w:pPr>
        <w:ind w:firstLine="709"/>
        <w:jc w:val="both"/>
      </w:pPr>
      <w:r w:rsidRPr="00204B0F">
        <w:t>обеспечивать соблюдение режима секретности проводимых в Отделе работ, в том числе при обработке документов, составляющих налоговую и служебную тайну, с использованием технических средств;</w:t>
      </w:r>
    </w:p>
    <w:p w:rsidR="00010A03" w:rsidRPr="00204B0F" w:rsidRDefault="00010A03" w:rsidP="00204B0F">
      <w:pPr>
        <w:ind w:firstLine="709"/>
        <w:jc w:val="both"/>
      </w:pPr>
      <w:r w:rsidRPr="00204B0F">
        <w:t>вести в установленном порядке делопроизводство и хранение документов  отдела налогообложения, осуществлять их передачу на архивное хранение.</w:t>
      </w:r>
    </w:p>
    <w:p w:rsidR="000018A2" w:rsidRPr="004147D7" w:rsidRDefault="00D330D4" w:rsidP="000018A2">
      <w:pPr>
        <w:ind w:right="-1" w:firstLine="567"/>
        <w:jc w:val="both"/>
        <w:rPr>
          <w:bCs/>
          <w:color w:val="000000"/>
          <w:spacing w:val="-4"/>
        </w:rPr>
      </w:pPr>
      <w:r w:rsidRPr="004147D7">
        <w:rPr>
          <w:bCs/>
          <w:color w:val="000000"/>
          <w:spacing w:val="-4"/>
        </w:rPr>
        <w:t>осуществлять иные</w:t>
      </w:r>
      <w:r w:rsidR="000018A2" w:rsidRPr="004147D7">
        <w:rPr>
          <w:bCs/>
          <w:color w:val="000000"/>
          <w:spacing w:val="-4"/>
        </w:rPr>
        <w:t xml:space="preserve"> функции, предусмотренны</w:t>
      </w:r>
      <w:r w:rsidRPr="004147D7">
        <w:rPr>
          <w:bCs/>
          <w:color w:val="000000"/>
          <w:spacing w:val="-4"/>
        </w:rPr>
        <w:t>е</w:t>
      </w:r>
      <w:r w:rsidR="000018A2" w:rsidRPr="004147D7">
        <w:rPr>
          <w:bCs/>
          <w:color w:val="000000"/>
          <w:spacing w:val="-4"/>
        </w:rPr>
        <w:t xml:space="preserve"> Налоговым кодексом, законами и иными нормативными правовыми актами Российской Федерации.</w:t>
      </w:r>
    </w:p>
    <w:p w:rsidR="000018A2" w:rsidRPr="004147D7" w:rsidRDefault="000018A2" w:rsidP="000018A2">
      <w:pPr>
        <w:ind w:right="-1" w:firstLine="567"/>
        <w:jc w:val="both"/>
        <w:rPr>
          <w:bCs/>
          <w:color w:val="000000"/>
          <w:spacing w:val="-4"/>
        </w:rPr>
      </w:pPr>
    </w:p>
    <w:p w:rsidR="001A719A" w:rsidRDefault="00825C87" w:rsidP="001A719A">
      <w:pPr>
        <w:tabs>
          <w:tab w:val="left" w:pos="567"/>
        </w:tabs>
        <w:ind w:right="-1" w:firstLine="567"/>
        <w:jc w:val="both"/>
      </w:pPr>
      <w:r w:rsidRPr="004147D7">
        <w:t xml:space="preserve">9. В целях исполнения возложенных должностных обязанностей </w:t>
      </w:r>
      <w:r w:rsidR="00AA4327">
        <w:t>государственный налоговый инспектор</w:t>
      </w:r>
      <w:r w:rsidRPr="004147D7">
        <w:t xml:space="preserve"> имеет право: </w:t>
      </w:r>
    </w:p>
    <w:p w:rsidR="000640BC" w:rsidRPr="000640BC" w:rsidRDefault="000640BC" w:rsidP="000640BC">
      <w:pPr>
        <w:ind w:firstLine="540"/>
        <w:jc w:val="both"/>
      </w:pPr>
      <w:r>
        <w:rPr>
          <w:rStyle w:val="FontStyle13"/>
          <w:sz w:val="24"/>
          <w:szCs w:val="24"/>
        </w:rPr>
        <w:t xml:space="preserve">- </w:t>
      </w:r>
      <w:r w:rsidRPr="000640BC">
        <w:rPr>
          <w:rStyle w:val="FontStyle13"/>
          <w:sz w:val="24"/>
          <w:szCs w:val="24"/>
        </w:rPr>
        <w:t>вносить предложения</w:t>
      </w:r>
      <w:r w:rsidRPr="000640BC">
        <w:t xml:space="preserve"> начальнику Отдела по вопросам, входящим в компетенцию отдела;</w:t>
      </w:r>
    </w:p>
    <w:p w:rsidR="000640BC" w:rsidRPr="000640BC" w:rsidRDefault="000640BC" w:rsidP="000640BC">
      <w:pPr>
        <w:pStyle w:val="Style8"/>
        <w:widowControl/>
        <w:spacing w:line="240" w:lineRule="auto"/>
        <w:ind w:firstLine="540"/>
        <w:rPr>
          <w:rStyle w:val="FontStyle13"/>
          <w:sz w:val="24"/>
          <w:szCs w:val="24"/>
        </w:rPr>
      </w:pPr>
      <w:r>
        <w:rPr>
          <w:rStyle w:val="FontStyle13"/>
          <w:sz w:val="24"/>
          <w:szCs w:val="24"/>
        </w:rPr>
        <w:lastRenderedPageBreak/>
        <w:t xml:space="preserve">- </w:t>
      </w:r>
      <w:r w:rsidRPr="000640BC">
        <w:rPr>
          <w:rStyle w:val="FontStyle13"/>
          <w:sz w:val="24"/>
          <w:szCs w:val="24"/>
        </w:rPr>
        <w:t>вносить предложения начальнику отдела по совершенствованию работы отдела  налогообложения по взаимодействию с другими структурными подразделениями управления;</w:t>
      </w:r>
    </w:p>
    <w:p w:rsidR="000640BC" w:rsidRDefault="000640BC" w:rsidP="000640BC">
      <w:pPr>
        <w:pStyle w:val="Style8"/>
        <w:widowControl/>
        <w:spacing w:line="240" w:lineRule="auto"/>
        <w:ind w:firstLine="540"/>
        <w:rPr>
          <w:rStyle w:val="FontStyle13"/>
          <w:sz w:val="24"/>
          <w:szCs w:val="24"/>
        </w:rPr>
      </w:pPr>
      <w:r>
        <w:rPr>
          <w:rStyle w:val="FontStyle13"/>
          <w:sz w:val="24"/>
          <w:szCs w:val="24"/>
        </w:rPr>
        <w:t xml:space="preserve">- </w:t>
      </w:r>
      <w:r w:rsidRPr="000640BC">
        <w:rPr>
          <w:rStyle w:val="FontStyle13"/>
          <w:sz w:val="24"/>
          <w:szCs w:val="24"/>
        </w:rPr>
        <w:t>докладывать начальнику отдела обо всех выявленных недостатках, в пределах своей компетенции;</w:t>
      </w:r>
    </w:p>
    <w:p w:rsidR="000640BC" w:rsidRPr="004147D7" w:rsidRDefault="000640BC" w:rsidP="000640BC">
      <w:pPr>
        <w:shd w:val="clear" w:color="auto" w:fill="FFFFFF"/>
        <w:tabs>
          <w:tab w:val="left" w:pos="7464"/>
        </w:tabs>
        <w:ind w:firstLine="709"/>
        <w:rPr>
          <w:rFonts w:eastAsia="Calibri"/>
          <w:bCs/>
          <w:lang w:eastAsia="en-US"/>
        </w:rPr>
      </w:pPr>
      <w:r w:rsidRPr="004147D7">
        <w:rPr>
          <w:rFonts w:eastAsia="Calibri"/>
          <w:bCs/>
          <w:lang w:eastAsia="en-US"/>
        </w:rPr>
        <w:t>- обеспечение надлежащих организационно-технических условий, необходимых для исполнения должностных обязанностей;</w:t>
      </w:r>
    </w:p>
    <w:p w:rsidR="000640BC" w:rsidRPr="004147D7" w:rsidRDefault="000640BC" w:rsidP="000640BC">
      <w:pPr>
        <w:shd w:val="clear" w:color="auto" w:fill="FFFFFF"/>
        <w:ind w:left="34" w:right="22" w:firstLine="709"/>
        <w:jc w:val="both"/>
        <w:rPr>
          <w:rFonts w:eastAsia="Calibri"/>
          <w:lang w:eastAsia="en-US"/>
        </w:rPr>
      </w:pPr>
      <w:r w:rsidRPr="004147D7">
        <w:rPr>
          <w:rFonts w:eastAsia="Calibri"/>
          <w:spacing w:val="-3"/>
          <w:lang w:eastAsia="en-US"/>
        </w:rPr>
        <w:t xml:space="preserve">-  ознакомление с должностным регламентом и иными документами, определяющими его права и обязанности по </w:t>
      </w:r>
      <w:r w:rsidRPr="004147D7">
        <w:rPr>
          <w:rFonts w:eastAsia="Calibri"/>
          <w:spacing w:val="-6"/>
          <w:lang w:eastAsia="en-US"/>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4147D7">
        <w:rPr>
          <w:rFonts w:eastAsia="Calibri"/>
          <w:spacing w:val="-12"/>
          <w:lang w:eastAsia="en-US"/>
        </w:rPr>
        <w:t>;</w:t>
      </w:r>
    </w:p>
    <w:p w:rsidR="000640BC" w:rsidRPr="004147D7" w:rsidRDefault="000640BC" w:rsidP="000640BC">
      <w:pPr>
        <w:shd w:val="clear" w:color="auto" w:fill="FFFFFF"/>
        <w:ind w:left="41" w:right="12" w:firstLine="709"/>
        <w:jc w:val="both"/>
        <w:rPr>
          <w:rFonts w:eastAsia="Calibri"/>
          <w:lang w:eastAsia="en-US"/>
        </w:rPr>
      </w:pPr>
      <w:r w:rsidRPr="004147D7">
        <w:rPr>
          <w:rFonts w:eastAsia="Calibri"/>
          <w:spacing w:val="-8"/>
          <w:lang w:eastAsia="en-US"/>
        </w:rPr>
        <w:t xml:space="preserve">-  получение в установленном порядке информации и материалов, необходимых </w:t>
      </w:r>
      <w:r w:rsidRPr="004147D7">
        <w:rPr>
          <w:rFonts w:eastAsia="Calibri"/>
          <w:spacing w:val="-10"/>
          <w:lang w:eastAsia="en-US"/>
        </w:rPr>
        <w:t>для исполнения должностных обязанностей;</w:t>
      </w:r>
    </w:p>
    <w:p w:rsidR="000640BC" w:rsidRPr="004147D7" w:rsidRDefault="000640BC" w:rsidP="000640BC">
      <w:pPr>
        <w:shd w:val="clear" w:color="auto" w:fill="FFFFFF"/>
        <w:ind w:right="38" w:firstLine="709"/>
        <w:jc w:val="both"/>
        <w:rPr>
          <w:rFonts w:eastAsia="Calibri"/>
          <w:spacing w:val="-4"/>
          <w:lang w:eastAsia="en-US"/>
        </w:rPr>
      </w:pPr>
      <w:r w:rsidRPr="004147D7">
        <w:rPr>
          <w:rFonts w:eastAsia="Calibri"/>
          <w:spacing w:val="-1"/>
          <w:lang w:eastAsia="en-US"/>
        </w:rPr>
        <w:t xml:space="preserve">-  ознакомление со всеми материалами своего личного дела, отзывами о своей профессиональной служебной деятельности </w:t>
      </w:r>
      <w:r w:rsidRPr="004147D7">
        <w:rPr>
          <w:rFonts w:eastAsia="Calibri"/>
          <w:lang w:eastAsia="en-US"/>
        </w:rPr>
        <w:t xml:space="preserve">и другими документами до внесения их в личное дело, приобщение к </w:t>
      </w:r>
      <w:r w:rsidRPr="004147D7">
        <w:rPr>
          <w:rFonts w:eastAsia="Calibri"/>
          <w:spacing w:val="-4"/>
          <w:lang w:eastAsia="en-US"/>
        </w:rPr>
        <w:t>личному делу его письменных объяснений и других документов и материалов;</w:t>
      </w:r>
    </w:p>
    <w:p w:rsidR="000640BC" w:rsidRPr="004147D7" w:rsidRDefault="000640BC" w:rsidP="000640BC">
      <w:pPr>
        <w:shd w:val="clear" w:color="auto" w:fill="FFFFFF"/>
        <w:ind w:right="38" w:firstLine="709"/>
        <w:jc w:val="both"/>
        <w:rPr>
          <w:rFonts w:eastAsia="Calibri"/>
          <w:spacing w:val="-4"/>
          <w:lang w:eastAsia="en-US"/>
        </w:rPr>
      </w:pPr>
      <w:r w:rsidRPr="004147D7">
        <w:rPr>
          <w:rFonts w:eastAsia="Calibri"/>
          <w:spacing w:val="-4"/>
          <w:lang w:eastAsia="en-US"/>
        </w:rPr>
        <w:t>- защиту сведений о гражданском служащем;</w:t>
      </w:r>
    </w:p>
    <w:p w:rsidR="000640BC" w:rsidRPr="004147D7" w:rsidRDefault="000640BC" w:rsidP="000640BC">
      <w:pPr>
        <w:shd w:val="clear" w:color="auto" w:fill="FFFFFF"/>
        <w:ind w:right="38" w:firstLine="709"/>
        <w:jc w:val="both"/>
        <w:rPr>
          <w:rFonts w:eastAsia="Calibri"/>
          <w:spacing w:val="-4"/>
          <w:lang w:eastAsia="en-US"/>
        </w:rPr>
      </w:pPr>
      <w:r w:rsidRPr="004147D7">
        <w:rPr>
          <w:rFonts w:eastAsia="Calibri"/>
          <w:spacing w:val="-4"/>
          <w:lang w:eastAsia="en-US"/>
        </w:rPr>
        <w:t>- должностной рост на конкурсной основе;</w:t>
      </w:r>
    </w:p>
    <w:p w:rsidR="000640BC" w:rsidRPr="004147D7" w:rsidRDefault="000640BC" w:rsidP="000640BC">
      <w:pPr>
        <w:shd w:val="clear" w:color="auto" w:fill="FFFFFF"/>
        <w:ind w:right="38" w:firstLine="709"/>
        <w:jc w:val="both"/>
        <w:rPr>
          <w:rFonts w:eastAsia="Calibri"/>
          <w:spacing w:val="-4"/>
          <w:lang w:eastAsia="en-US"/>
        </w:rPr>
      </w:pPr>
      <w:r w:rsidRPr="004147D7">
        <w:rPr>
          <w:rFonts w:eastAsia="Calibri"/>
          <w:spacing w:val="-4"/>
          <w:lang w:eastAsia="en-US"/>
        </w:rPr>
        <w:t xml:space="preserve">- профессиональную переподготовку, повышение квалификации и стажировку в порядке, установленном </w:t>
      </w:r>
      <w:r w:rsidRPr="004147D7">
        <w:rPr>
          <w:rFonts w:eastAsia="Calibri"/>
          <w:lang w:eastAsia="en-US"/>
        </w:rPr>
        <w:t>Федеральным Законом от 27 июля 2004 года № 79-ФЗ «О государственной гражданской службе Российской Федерации»</w:t>
      </w:r>
      <w:r w:rsidRPr="004147D7">
        <w:rPr>
          <w:rFonts w:eastAsia="Calibri"/>
          <w:spacing w:val="-4"/>
          <w:lang w:eastAsia="en-US"/>
        </w:rPr>
        <w:t xml:space="preserve">  и другими федеральными законами;</w:t>
      </w:r>
    </w:p>
    <w:p w:rsidR="000640BC" w:rsidRPr="004147D7" w:rsidRDefault="000640BC" w:rsidP="000640BC">
      <w:pPr>
        <w:shd w:val="clear" w:color="auto" w:fill="FFFFFF"/>
        <w:ind w:right="38" w:firstLine="709"/>
        <w:jc w:val="both"/>
        <w:rPr>
          <w:rFonts w:eastAsia="Calibri"/>
          <w:spacing w:val="-4"/>
          <w:lang w:eastAsia="en-US"/>
        </w:rPr>
      </w:pPr>
      <w:r w:rsidRPr="004147D7">
        <w:rPr>
          <w:rFonts w:eastAsia="Calibri"/>
          <w:spacing w:val="-4"/>
          <w:lang w:eastAsia="en-US"/>
        </w:rPr>
        <w:t xml:space="preserve">- отдых в соответствии с </w:t>
      </w:r>
      <w:r w:rsidRPr="004147D7">
        <w:rPr>
          <w:rFonts w:eastAsia="Calibri"/>
          <w:lang w:eastAsia="en-US"/>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r w:rsidRPr="004147D7">
        <w:rPr>
          <w:rFonts w:eastAsia="Calibri"/>
          <w:spacing w:val="-4"/>
          <w:lang w:eastAsia="en-US"/>
        </w:rPr>
        <w:t>;</w:t>
      </w:r>
    </w:p>
    <w:p w:rsidR="000640BC" w:rsidRPr="004147D7" w:rsidRDefault="000640BC" w:rsidP="000640BC">
      <w:pPr>
        <w:shd w:val="clear" w:color="auto" w:fill="FFFFFF"/>
        <w:ind w:right="38" w:firstLine="709"/>
        <w:jc w:val="both"/>
        <w:rPr>
          <w:rFonts w:eastAsia="Calibri"/>
          <w:lang w:eastAsia="en-US"/>
        </w:rPr>
      </w:pPr>
      <w:r w:rsidRPr="004147D7">
        <w:rPr>
          <w:rFonts w:eastAsia="Calibri"/>
          <w:spacing w:val="-4"/>
          <w:lang w:eastAsia="en-US"/>
        </w:rPr>
        <w:t xml:space="preserve">- оплату труда и другие выплаты в соответствии с </w:t>
      </w:r>
      <w:r w:rsidRPr="004147D7">
        <w:rPr>
          <w:rFonts w:eastAsia="Calibri"/>
          <w:lang w:eastAsia="en-US"/>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40BC" w:rsidRPr="000640BC" w:rsidRDefault="000640BC" w:rsidP="000640BC">
      <w:pPr>
        <w:pStyle w:val="Style8"/>
        <w:widowControl/>
        <w:spacing w:line="240" w:lineRule="auto"/>
        <w:ind w:firstLine="540"/>
        <w:rPr>
          <w:rStyle w:val="FontStyle13"/>
          <w:sz w:val="24"/>
          <w:szCs w:val="24"/>
        </w:rPr>
      </w:pPr>
    </w:p>
    <w:p w:rsidR="000640BC" w:rsidRDefault="000640BC" w:rsidP="000640BC">
      <w:pPr>
        <w:shd w:val="clear" w:color="auto" w:fill="FFFFFF"/>
        <w:tabs>
          <w:tab w:val="left" w:pos="-180"/>
        </w:tabs>
        <w:ind w:right="-284" w:firstLine="540"/>
        <w:jc w:val="both"/>
      </w:pPr>
      <w:r w:rsidRPr="000640BC">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47CCF" w:rsidRDefault="00D47CCF" w:rsidP="00D47CCF">
      <w:pPr>
        <w:shd w:val="clear" w:color="auto" w:fill="FFFFFF"/>
        <w:ind w:right="38" w:firstLine="709"/>
        <w:jc w:val="both"/>
        <w:rPr>
          <w:rFonts w:eastAsia="Calibri"/>
          <w:lang w:eastAsia="en-US"/>
        </w:rPr>
      </w:pPr>
      <w:r w:rsidRPr="004147D7">
        <w:rPr>
          <w:rFonts w:eastAsia="Calibri"/>
          <w:lang w:eastAsia="en-US"/>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47CCF" w:rsidRDefault="00D47CCF" w:rsidP="00D47CCF">
      <w:pPr>
        <w:shd w:val="clear" w:color="auto" w:fill="FFFFFF"/>
        <w:ind w:left="12" w:right="48" w:firstLine="528"/>
        <w:jc w:val="both"/>
        <w:rPr>
          <w:rFonts w:eastAsia="Calibri"/>
          <w:lang w:eastAsia="en-US"/>
        </w:rPr>
      </w:pPr>
      <w:r>
        <w:rPr>
          <w:rFonts w:eastAsia="Calibri"/>
          <w:lang w:eastAsia="en-US"/>
        </w:rPr>
        <w:t xml:space="preserve"> </w:t>
      </w:r>
      <w:r w:rsidRPr="004147D7">
        <w:rPr>
          <w:rFonts w:eastAsia="Calibri"/>
          <w:spacing w:val="-4"/>
          <w:lang w:eastAsia="en-US"/>
        </w:rPr>
        <w:t xml:space="preserve">- медицинское обслуживание в соответствии с Федеральным законом </w:t>
      </w:r>
      <w:r w:rsidRPr="004147D7">
        <w:rPr>
          <w:rFonts w:eastAsia="Calibri"/>
          <w:lang w:eastAsia="en-US"/>
        </w:rPr>
        <w:t>от 27 июля 2004 года № 79-ФЗ «О государственной гражданской службе Российской Федерации»;</w:t>
      </w:r>
    </w:p>
    <w:p w:rsidR="00D47CCF" w:rsidRPr="00D47CCF" w:rsidRDefault="00D47CCF" w:rsidP="00D47CCF">
      <w:pPr>
        <w:shd w:val="clear" w:color="auto" w:fill="FFFFFF"/>
        <w:tabs>
          <w:tab w:val="left" w:pos="-180"/>
        </w:tabs>
        <w:ind w:right="-1" w:firstLine="567"/>
        <w:jc w:val="both"/>
        <w:rPr>
          <w:rFonts w:eastAsia="Calibri"/>
          <w:spacing w:val="-4"/>
          <w:lang w:eastAsia="en-US"/>
        </w:rPr>
      </w:pPr>
      <w:r w:rsidRPr="004147D7">
        <w:rPr>
          <w:rFonts w:eastAsia="Calibri"/>
          <w:spacing w:val="-4"/>
          <w:lang w:eastAsia="en-US"/>
        </w:rPr>
        <w:t>-  государственное пенсионное обеспечение в соо</w:t>
      </w:r>
      <w:r>
        <w:rPr>
          <w:rFonts w:eastAsia="Calibri"/>
          <w:spacing w:val="-4"/>
          <w:lang w:eastAsia="en-US"/>
        </w:rPr>
        <w:t>тветствии с Федеральным законом;</w:t>
      </w:r>
    </w:p>
    <w:p w:rsidR="000640BC" w:rsidRPr="000640BC" w:rsidRDefault="00D47CCF" w:rsidP="000640BC">
      <w:pPr>
        <w:pStyle w:val="Style8"/>
        <w:widowControl/>
        <w:spacing w:line="240" w:lineRule="auto"/>
        <w:ind w:firstLine="540"/>
        <w:rPr>
          <w:rStyle w:val="FontStyle13"/>
          <w:sz w:val="24"/>
          <w:szCs w:val="24"/>
        </w:rPr>
      </w:pPr>
      <w:r>
        <w:rPr>
          <w:rStyle w:val="FontStyle13"/>
          <w:sz w:val="24"/>
          <w:szCs w:val="24"/>
        </w:rPr>
        <w:t xml:space="preserve">- </w:t>
      </w:r>
      <w:r w:rsidR="000640BC" w:rsidRPr="000640BC">
        <w:rPr>
          <w:rStyle w:val="FontStyle13"/>
          <w:sz w:val="24"/>
          <w:szCs w:val="24"/>
        </w:rPr>
        <w:t xml:space="preserve">на проведение по его </w:t>
      </w:r>
      <w:r>
        <w:rPr>
          <w:rStyle w:val="FontStyle13"/>
          <w:sz w:val="24"/>
          <w:szCs w:val="24"/>
        </w:rPr>
        <w:t>требованию служебной проверки</w:t>
      </w:r>
      <w:r w:rsidR="000640BC" w:rsidRPr="000640BC">
        <w:rPr>
          <w:rStyle w:val="FontStyle13"/>
          <w:sz w:val="24"/>
          <w:szCs w:val="24"/>
        </w:rPr>
        <w:t xml:space="preserve"> для опровержения сведений, порочащих его честь и достоинство;</w:t>
      </w:r>
    </w:p>
    <w:p w:rsidR="000640BC" w:rsidRDefault="00D47CCF" w:rsidP="000640BC">
      <w:pPr>
        <w:pStyle w:val="Style8"/>
        <w:widowControl/>
        <w:spacing w:line="240" w:lineRule="auto"/>
        <w:ind w:firstLine="540"/>
        <w:rPr>
          <w:rStyle w:val="FontStyle13"/>
          <w:sz w:val="24"/>
          <w:szCs w:val="24"/>
        </w:rPr>
      </w:pPr>
      <w:r>
        <w:rPr>
          <w:rStyle w:val="FontStyle13"/>
          <w:sz w:val="24"/>
          <w:szCs w:val="24"/>
        </w:rPr>
        <w:t xml:space="preserve">- </w:t>
      </w:r>
      <w:r w:rsidR="000640BC" w:rsidRPr="000640BC">
        <w:rPr>
          <w:rStyle w:val="FontStyle13"/>
          <w:sz w:val="24"/>
          <w:szCs w:val="24"/>
        </w:rPr>
        <w:t>на объединение в профессиональные союзы (ассоциации) для защиты своих прав, социально-экономических и профессиональных интересов;</w:t>
      </w:r>
    </w:p>
    <w:p w:rsidR="00D47CCF" w:rsidRPr="004147D7" w:rsidRDefault="00D47CCF" w:rsidP="00D47CCF">
      <w:pPr>
        <w:shd w:val="clear" w:color="auto" w:fill="FFFFFF"/>
        <w:ind w:left="7" w:right="43" w:firstLine="709"/>
        <w:jc w:val="both"/>
        <w:rPr>
          <w:rFonts w:eastAsia="Calibri"/>
          <w:lang w:eastAsia="en-US"/>
        </w:rPr>
      </w:pPr>
      <w:r w:rsidRPr="004147D7">
        <w:rPr>
          <w:rFonts w:eastAsia="Calibri"/>
          <w:spacing w:val="-5"/>
          <w:lang w:eastAsia="en-US"/>
        </w:rPr>
        <w:t xml:space="preserve">- рассмотрение индивидуальных служебных споров в соответствии с </w:t>
      </w:r>
      <w:r w:rsidRPr="004147D7">
        <w:rPr>
          <w:rFonts w:eastAsia="Calibri"/>
          <w:lang w:eastAsia="en-US"/>
        </w:rPr>
        <w:t>Федеральным Законом от 27 июля 2004 года № 79-ФЗ «О государственной гражданской службе Российской Федерации»;</w:t>
      </w:r>
    </w:p>
    <w:p w:rsidR="00D47CCF" w:rsidRPr="00D47CCF" w:rsidRDefault="00D47CCF" w:rsidP="00D47CCF">
      <w:pPr>
        <w:shd w:val="clear" w:color="auto" w:fill="FFFFFF"/>
        <w:ind w:left="12" w:firstLine="709"/>
        <w:jc w:val="both"/>
        <w:rPr>
          <w:rStyle w:val="FontStyle13"/>
          <w:rFonts w:eastAsia="Calibri"/>
          <w:spacing w:val="-4"/>
          <w:sz w:val="24"/>
          <w:szCs w:val="24"/>
          <w:lang w:eastAsia="en-US"/>
        </w:rPr>
      </w:pPr>
      <w:r w:rsidRPr="004147D7">
        <w:rPr>
          <w:rFonts w:eastAsia="Calibri"/>
          <w:spacing w:val="-3"/>
          <w:lang w:eastAsia="en-US"/>
        </w:rPr>
        <w:t>- государственную защиту своих жизни и здоровья, жизни и здоровья членов своей семьи, а также принадлежащего ему имущества;</w:t>
      </w:r>
    </w:p>
    <w:p w:rsidR="000640BC" w:rsidRPr="000640BC" w:rsidRDefault="00D47CCF" w:rsidP="000640BC">
      <w:pPr>
        <w:pStyle w:val="Style8"/>
        <w:widowControl/>
        <w:spacing w:line="240" w:lineRule="auto"/>
        <w:ind w:firstLine="540"/>
        <w:jc w:val="left"/>
        <w:rPr>
          <w:rStyle w:val="FontStyle13"/>
          <w:sz w:val="24"/>
          <w:szCs w:val="24"/>
        </w:rPr>
      </w:pPr>
      <w:r>
        <w:rPr>
          <w:rStyle w:val="FontStyle13"/>
          <w:sz w:val="24"/>
          <w:szCs w:val="24"/>
        </w:rPr>
        <w:t xml:space="preserve">- </w:t>
      </w:r>
      <w:r w:rsidR="000640BC" w:rsidRPr="000640BC">
        <w:rPr>
          <w:rStyle w:val="FontStyle13"/>
          <w:sz w:val="24"/>
          <w:szCs w:val="24"/>
        </w:rPr>
        <w:t>в необходимых случаях выезжать в служебные командировки;</w:t>
      </w:r>
    </w:p>
    <w:p w:rsidR="000640BC" w:rsidRPr="000640BC" w:rsidRDefault="00D47CCF" w:rsidP="000640BC">
      <w:pPr>
        <w:pStyle w:val="Style8"/>
        <w:widowControl/>
        <w:spacing w:line="240" w:lineRule="auto"/>
        <w:ind w:firstLine="540"/>
        <w:jc w:val="left"/>
        <w:rPr>
          <w:rStyle w:val="FontStyle13"/>
          <w:sz w:val="24"/>
          <w:szCs w:val="24"/>
        </w:rPr>
      </w:pPr>
      <w:r>
        <w:rPr>
          <w:rStyle w:val="FontStyle13"/>
          <w:sz w:val="24"/>
          <w:szCs w:val="24"/>
        </w:rPr>
        <w:t xml:space="preserve">- </w:t>
      </w:r>
      <w:r w:rsidR="000640BC" w:rsidRPr="000640BC">
        <w:rPr>
          <w:rStyle w:val="FontStyle13"/>
          <w:sz w:val="24"/>
          <w:szCs w:val="24"/>
        </w:rPr>
        <w:t>принимать решения в соответствии с должностными обязанностями;</w:t>
      </w:r>
    </w:p>
    <w:p w:rsidR="000640BC" w:rsidRPr="000640BC" w:rsidRDefault="00D47CCF" w:rsidP="000640BC">
      <w:pPr>
        <w:pStyle w:val="Style8"/>
        <w:widowControl/>
        <w:spacing w:line="240" w:lineRule="auto"/>
        <w:ind w:firstLine="540"/>
        <w:rPr>
          <w:rStyle w:val="FontStyle13"/>
          <w:sz w:val="24"/>
          <w:szCs w:val="24"/>
        </w:rPr>
      </w:pPr>
      <w:proofErr w:type="gramStart"/>
      <w:r>
        <w:rPr>
          <w:rStyle w:val="FontStyle13"/>
          <w:sz w:val="24"/>
          <w:szCs w:val="24"/>
        </w:rPr>
        <w:t xml:space="preserve">- </w:t>
      </w:r>
      <w:r w:rsidR="000640BC" w:rsidRPr="000640BC">
        <w:rPr>
          <w:rStyle w:val="FontStyle13"/>
          <w:sz w:val="24"/>
          <w:szCs w:val="24"/>
        </w:rPr>
        <w:t>обращаться в соответствующие государственные органы или в суд для 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приема на государственную службу, ее прохождения, реализации прав государственного    служащего,    перевода    на    другую    государственную    должность государственной службы, дисциплинарной ответственности государственного служащего, несоблюдения гарантий правовой и социальной защиты государственного служащего, увольнения</w:t>
      </w:r>
      <w:proofErr w:type="gramEnd"/>
      <w:r w:rsidR="000640BC" w:rsidRPr="000640BC">
        <w:rPr>
          <w:rStyle w:val="FontStyle13"/>
          <w:sz w:val="24"/>
          <w:szCs w:val="24"/>
        </w:rPr>
        <w:t xml:space="preserve"> с государственной службы.</w:t>
      </w:r>
    </w:p>
    <w:p w:rsidR="000640BC" w:rsidRPr="000640BC" w:rsidRDefault="00D47CCF" w:rsidP="000640BC">
      <w:pPr>
        <w:pStyle w:val="Style8"/>
        <w:widowControl/>
        <w:spacing w:line="240" w:lineRule="auto"/>
        <w:ind w:firstLine="540"/>
        <w:rPr>
          <w:rStyle w:val="FontStyle13"/>
          <w:sz w:val="24"/>
          <w:szCs w:val="24"/>
        </w:rPr>
      </w:pPr>
      <w:r>
        <w:rPr>
          <w:rStyle w:val="FontStyle13"/>
          <w:sz w:val="24"/>
          <w:szCs w:val="24"/>
        </w:rPr>
        <w:lastRenderedPageBreak/>
        <w:t xml:space="preserve">- </w:t>
      </w:r>
      <w:r w:rsidR="000640BC" w:rsidRPr="000640BC">
        <w:rPr>
          <w:rStyle w:val="FontStyle13"/>
          <w:sz w:val="24"/>
          <w:szCs w:val="24"/>
        </w:rPr>
        <w:t>принимать участие в производственных совещаниях, семинарах, проводимых в отделе, управлении;</w:t>
      </w:r>
    </w:p>
    <w:p w:rsidR="000640BC" w:rsidRDefault="00D47CCF" w:rsidP="00D47CCF">
      <w:pPr>
        <w:pStyle w:val="Style8"/>
        <w:widowControl/>
        <w:spacing w:line="240" w:lineRule="auto"/>
        <w:ind w:firstLine="540"/>
      </w:pPr>
      <w:r>
        <w:t xml:space="preserve">- </w:t>
      </w:r>
      <w:r w:rsidR="000640BC" w:rsidRPr="000640BC">
        <w:t>осуществлять иные права, предусмотренные положением об отделе, иными нормативными актами.</w:t>
      </w:r>
    </w:p>
    <w:p w:rsidR="00F603D2" w:rsidRPr="004147D7" w:rsidRDefault="00F603D2" w:rsidP="00F603D2">
      <w:pPr>
        <w:shd w:val="clear" w:color="auto" w:fill="FFFFFF"/>
        <w:tabs>
          <w:tab w:val="left" w:pos="-180"/>
        </w:tabs>
        <w:ind w:right="-1" w:firstLine="567"/>
        <w:jc w:val="both"/>
        <w:rPr>
          <w:rFonts w:eastAsia="Calibri"/>
          <w:spacing w:val="-4"/>
          <w:lang w:eastAsia="en-US"/>
        </w:rPr>
      </w:pPr>
    </w:p>
    <w:p w:rsidR="00825C87" w:rsidRPr="004147D7" w:rsidRDefault="00825C87" w:rsidP="00F603D2">
      <w:pPr>
        <w:shd w:val="clear" w:color="auto" w:fill="FFFFFF"/>
        <w:tabs>
          <w:tab w:val="left" w:pos="-180"/>
        </w:tabs>
        <w:ind w:right="-1" w:firstLine="567"/>
        <w:jc w:val="both"/>
      </w:pPr>
      <w:r w:rsidRPr="004147D7">
        <w:t xml:space="preserve">10. </w:t>
      </w:r>
      <w:proofErr w:type="gramStart"/>
      <w:r w:rsidR="00D47CCF">
        <w:t>Государственный налоговый инспектор</w:t>
      </w:r>
      <w:r w:rsidR="001A719A" w:rsidRPr="004147D7">
        <w:t xml:space="preserve"> </w:t>
      </w:r>
      <w:r w:rsidRPr="004147D7">
        <w:t xml:space="preserve">осуществляет иные права и исполняет иные обязанности, предусмотренные законодательством Российской Федерации, </w:t>
      </w:r>
      <w:hyperlink r:id="rId27" w:history="1">
        <w:r w:rsidRPr="004147D7">
          <w:rPr>
            <w:color w:val="0000FF"/>
          </w:rPr>
          <w:t>Положением</w:t>
        </w:r>
      </w:hyperlink>
      <w:r w:rsidRPr="004147D7">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F603D2" w:rsidRPr="004147D7">
        <w:t>локальными нормативными актами Управления.</w:t>
      </w:r>
      <w:proofErr w:type="gramEnd"/>
    </w:p>
    <w:p w:rsidR="00825C87" w:rsidRDefault="00825C87">
      <w:pPr>
        <w:pStyle w:val="ConsPlusNormal"/>
        <w:spacing w:before="220"/>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11. </w:t>
      </w:r>
      <w:r w:rsidR="00D47CCF">
        <w:rPr>
          <w:rFonts w:ascii="Times New Roman" w:hAnsi="Times New Roman" w:cs="Times New Roman"/>
          <w:sz w:val="24"/>
          <w:szCs w:val="24"/>
        </w:rPr>
        <w:t>Государственный налоговый инспектор отдела налогообложения</w:t>
      </w:r>
      <w:r w:rsidRPr="004147D7">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D0281" w:rsidRDefault="00AD0281" w:rsidP="00894411">
      <w:pPr>
        <w:pStyle w:val="ConsPlusNormal"/>
        <w:spacing w:before="220"/>
        <w:jc w:val="both"/>
        <w:rPr>
          <w:rFonts w:ascii="Times New Roman" w:hAnsi="Times New Roman" w:cs="Times New Roman"/>
          <w:sz w:val="24"/>
          <w:szCs w:val="24"/>
        </w:rPr>
      </w:pPr>
    </w:p>
    <w:p w:rsidR="00825C87" w:rsidRPr="004147D7" w:rsidRDefault="00825C87" w:rsidP="00D47CCF">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 xml:space="preserve">IV. </w:t>
      </w:r>
      <w:proofErr w:type="gramStart"/>
      <w:r w:rsidRPr="004147D7">
        <w:rPr>
          <w:rFonts w:ascii="Times New Roman" w:hAnsi="Times New Roman" w:cs="Times New Roman"/>
          <w:sz w:val="24"/>
          <w:szCs w:val="24"/>
        </w:rPr>
        <w:t xml:space="preserve">Перечень вопросов, по которым </w:t>
      </w:r>
      <w:r w:rsidR="00D47CCF">
        <w:rPr>
          <w:rFonts w:ascii="Times New Roman" w:hAnsi="Times New Roman" w:cs="Times New Roman"/>
          <w:sz w:val="24"/>
          <w:szCs w:val="24"/>
        </w:rPr>
        <w:t xml:space="preserve">государственный налоговый инспектор отдела налогообложения </w:t>
      </w:r>
      <w:r w:rsidRPr="004147D7">
        <w:rPr>
          <w:rFonts w:ascii="Times New Roman" w:hAnsi="Times New Roman" w:cs="Times New Roman"/>
          <w:sz w:val="24"/>
          <w:szCs w:val="24"/>
        </w:rPr>
        <w:t>вправе или обязан самостоятельно принимать управленческие</w:t>
      </w:r>
      <w:proofErr w:type="gramEnd"/>
    </w:p>
    <w:p w:rsidR="00825C8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и иные решения</w:t>
      </w:r>
    </w:p>
    <w:p w:rsidR="00A763C1" w:rsidRDefault="00A763C1">
      <w:pPr>
        <w:pStyle w:val="ConsPlusNormal"/>
        <w:jc w:val="center"/>
        <w:rPr>
          <w:rFonts w:ascii="Times New Roman" w:hAnsi="Times New Roman" w:cs="Times New Roman"/>
          <w:sz w:val="24"/>
          <w:szCs w:val="24"/>
        </w:rPr>
      </w:pPr>
    </w:p>
    <w:p w:rsidR="00A763C1" w:rsidRDefault="00A763C1" w:rsidP="00A763C1">
      <w:pPr>
        <w:pStyle w:val="ConsPlusNormal"/>
        <w:ind w:firstLine="540"/>
        <w:jc w:val="both"/>
        <w:rPr>
          <w:rFonts w:ascii="Times New Roman" w:hAnsi="Times New Roman" w:cs="Times New Roman"/>
          <w:sz w:val="24"/>
          <w:szCs w:val="24"/>
        </w:rPr>
      </w:pPr>
      <w:r>
        <w:rPr>
          <w:rFonts w:ascii="Times New Roman" w:hAnsi="Times New Roman" w:cs="Times New Roman"/>
        </w:rPr>
        <w:t xml:space="preserve">12. При исполнении служебных обязанностей государственный налоговый инспектор отдела налогообложения вправе </w:t>
      </w:r>
      <w:r>
        <w:rPr>
          <w:rFonts w:ascii="Times New Roman" w:hAnsi="Times New Roman" w:cs="Times New Roman"/>
          <w:sz w:val="24"/>
          <w:szCs w:val="24"/>
        </w:rPr>
        <w:t xml:space="preserve">самостоятельно принимать решения по вопросам: </w:t>
      </w:r>
    </w:p>
    <w:p w:rsidR="00A763C1" w:rsidRDefault="00A763C1" w:rsidP="00A763C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  ведения эффективной работы в пределах должностных полномочий, обеспечения выполнения возложенных задач;</w:t>
      </w:r>
    </w:p>
    <w:p w:rsidR="00A763C1" w:rsidRDefault="00A763C1" w:rsidP="00A763C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   планирования работы согласно методическим и нормативным документам в пределах своих должностных полномочий.</w:t>
      </w:r>
    </w:p>
    <w:p w:rsidR="00A763C1" w:rsidRDefault="00A763C1" w:rsidP="00A763C1">
      <w:pPr>
        <w:autoSpaceDE w:val="0"/>
        <w:autoSpaceDN w:val="0"/>
        <w:adjustRightInd w:val="0"/>
        <w:ind w:firstLine="540"/>
        <w:jc w:val="both"/>
      </w:pPr>
      <w:r>
        <w:t>13. При исполнении служебных обязанностей  государственный налоговый инспектор отдела налогообложения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 федеральными законам, иными нормативными правовыми актами;</w:t>
      </w:r>
    </w:p>
    <w:p w:rsidR="00A763C1" w:rsidRDefault="00A763C1" w:rsidP="00A763C1">
      <w:pPr>
        <w:autoSpaceDE w:val="0"/>
        <w:autoSpaceDN w:val="0"/>
        <w:adjustRightInd w:val="0"/>
        <w:ind w:firstLine="540"/>
        <w:jc w:val="both"/>
      </w:pPr>
      <w:r>
        <w:t>иным вопросам.</w:t>
      </w:r>
    </w:p>
    <w:p w:rsidR="00A763C1" w:rsidRPr="004147D7" w:rsidRDefault="00A763C1">
      <w:pPr>
        <w:pStyle w:val="ConsPlusNormal"/>
        <w:jc w:val="center"/>
        <w:rPr>
          <w:rFonts w:ascii="Times New Roman" w:hAnsi="Times New Roman" w:cs="Times New Roman"/>
          <w:sz w:val="24"/>
          <w:szCs w:val="24"/>
        </w:rPr>
      </w:pPr>
    </w:p>
    <w:p w:rsidR="00825C87" w:rsidRPr="004147D7" w:rsidRDefault="00825C87">
      <w:pPr>
        <w:pStyle w:val="ConsPlusNormal"/>
        <w:jc w:val="both"/>
        <w:rPr>
          <w:rFonts w:ascii="Times New Roman" w:hAnsi="Times New Roman" w:cs="Times New Roman"/>
          <w:sz w:val="24"/>
          <w:szCs w:val="24"/>
        </w:rPr>
      </w:pPr>
    </w:p>
    <w:p w:rsidR="00825C87" w:rsidRPr="004147D7" w:rsidRDefault="00825C87" w:rsidP="00124164">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 xml:space="preserve">V. Перечень вопросов, по которым </w:t>
      </w:r>
      <w:r w:rsidR="001B07F1">
        <w:rPr>
          <w:rFonts w:ascii="Times New Roman" w:hAnsi="Times New Roman" w:cs="Times New Roman"/>
          <w:sz w:val="24"/>
          <w:szCs w:val="24"/>
        </w:rPr>
        <w:t>государственный налоговый инспектор</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 xml:space="preserve">вправе или </w:t>
      </w:r>
      <w:proofErr w:type="gramStart"/>
      <w:r w:rsidRPr="004147D7">
        <w:rPr>
          <w:rFonts w:ascii="Times New Roman" w:hAnsi="Times New Roman" w:cs="Times New Roman"/>
          <w:sz w:val="24"/>
          <w:szCs w:val="24"/>
        </w:rPr>
        <w:t>обязан</w:t>
      </w:r>
      <w:proofErr w:type="gramEnd"/>
      <w:r w:rsidRPr="004147D7">
        <w:rPr>
          <w:rFonts w:ascii="Times New Roman" w:hAnsi="Times New Roman" w:cs="Times New Roman"/>
          <w:sz w:val="24"/>
          <w:szCs w:val="24"/>
        </w:rPr>
        <w:t xml:space="preserve"> участвовать при подготовке проектов</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нормативных правовых актов и (или) проектов</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управленческих и иных решений</w:t>
      </w:r>
    </w:p>
    <w:p w:rsidR="00825C87" w:rsidRDefault="00825C87">
      <w:pPr>
        <w:pStyle w:val="ConsPlusNormal"/>
        <w:jc w:val="both"/>
        <w:rPr>
          <w:rFonts w:ascii="Times New Roman" w:hAnsi="Times New Roman" w:cs="Times New Roman"/>
          <w:sz w:val="24"/>
          <w:szCs w:val="24"/>
        </w:rPr>
      </w:pPr>
    </w:p>
    <w:p w:rsidR="00204B0F" w:rsidRPr="004147D7" w:rsidRDefault="00204B0F">
      <w:pPr>
        <w:pStyle w:val="ConsPlusNormal"/>
        <w:jc w:val="both"/>
        <w:rPr>
          <w:rFonts w:ascii="Times New Roman" w:hAnsi="Times New Roman" w:cs="Times New Roman"/>
          <w:sz w:val="24"/>
          <w:szCs w:val="24"/>
        </w:rPr>
      </w:pPr>
    </w:p>
    <w:p w:rsidR="00124164" w:rsidRDefault="00825C87" w:rsidP="00124164">
      <w:pPr>
        <w:autoSpaceDE w:val="0"/>
        <w:autoSpaceDN w:val="0"/>
        <w:adjustRightInd w:val="0"/>
        <w:ind w:firstLine="540"/>
        <w:jc w:val="both"/>
      </w:pPr>
      <w:r w:rsidRPr="004147D7">
        <w:t xml:space="preserve">14. </w:t>
      </w:r>
      <w:r w:rsidR="001B07F1">
        <w:t>Государственный налоговый инспектор</w:t>
      </w:r>
      <w:r w:rsidRPr="004147D7">
        <w:t xml:space="preserve"> в соответствии со своей компетенцией вправе участвовать в подготовке (обсуждении) следующих проектов: </w:t>
      </w:r>
    </w:p>
    <w:p w:rsidR="001B07F1" w:rsidRPr="001B07F1" w:rsidRDefault="001B07F1" w:rsidP="001B07F1">
      <w:pPr>
        <w:autoSpaceDE w:val="0"/>
        <w:autoSpaceDN w:val="0"/>
        <w:adjustRightInd w:val="0"/>
        <w:ind w:firstLine="540"/>
        <w:jc w:val="both"/>
      </w:pPr>
      <w:r w:rsidRPr="001B07F1">
        <w:t>нормативно-правовых актов и (или) проектов управленческих и иных решений, в которые включены функции, отнесенные к компетенции отдела налогообложения;</w:t>
      </w:r>
    </w:p>
    <w:p w:rsidR="001B07F1" w:rsidRPr="004147D7" w:rsidRDefault="001B07F1" w:rsidP="001B07F1">
      <w:pPr>
        <w:autoSpaceDE w:val="0"/>
        <w:autoSpaceDN w:val="0"/>
        <w:adjustRightInd w:val="0"/>
        <w:ind w:firstLine="540"/>
        <w:jc w:val="both"/>
      </w:pPr>
      <w:r w:rsidRPr="001B07F1">
        <w:t xml:space="preserve">иных актов по поручению начальника отдела, руководства </w:t>
      </w:r>
      <w:r>
        <w:t>управления;</w:t>
      </w:r>
    </w:p>
    <w:p w:rsidR="00124164" w:rsidRPr="004147D7" w:rsidRDefault="00124164" w:rsidP="00124164">
      <w:pPr>
        <w:autoSpaceDE w:val="0"/>
        <w:autoSpaceDN w:val="0"/>
        <w:adjustRightInd w:val="0"/>
        <w:ind w:firstLine="540"/>
        <w:jc w:val="both"/>
      </w:pPr>
      <w:r w:rsidRPr="004147D7">
        <w:t>иным вопросам.</w:t>
      </w:r>
    </w:p>
    <w:p w:rsidR="00825C87" w:rsidRPr="004147D7" w:rsidRDefault="00825C87">
      <w:pPr>
        <w:pStyle w:val="ConsPlusNormal"/>
        <w:ind w:firstLine="540"/>
        <w:jc w:val="both"/>
        <w:rPr>
          <w:rFonts w:ascii="Times New Roman" w:hAnsi="Times New Roman" w:cs="Times New Roman"/>
          <w:sz w:val="24"/>
          <w:szCs w:val="24"/>
        </w:rPr>
      </w:pPr>
    </w:p>
    <w:p w:rsidR="00C7340C" w:rsidRPr="004147D7" w:rsidRDefault="00825C87" w:rsidP="00C7340C">
      <w:pPr>
        <w:autoSpaceDE w:val="0"/>
        <w:autoSpaceDN w:val="0"/>
        <w:adjustRightInd w:val="0"/>
        <w:ind w:firstLine="540"/>
        <w:jc w:val="both"/>
      </w:pPr>
      <w:r w:rsidRPr="004147D7">
        <w:t xml:space="preserve">15. </w:t>
      </w:r>
      <w:r w:rsidR="001B07F1">
        <w:t>Государственный налоговый инспектор</w:t>
      </w:r>
      <w:r w:rsidRPr="004147D7">
        <w:t xml:space="preserve"> в соответствии со своей компетенцией обязан участвовать в подготовке (обсуждении) следующих проектов: </w:t>
      </w:r>
    </w:p>
    <w:p w:rsidR="00C7340C" w:rsidRPr="004147D7" w:rsidRDefault="00C7340C" w:rsidP="00C7340C">
      <w:pPr>
        <w:autoSpaceDE w:val="0"/>
        <w:autoSpaceDN w:val="0"/>
        <w:adjustRightInd w:val="0"/>
        <w:ind w:firstLine="540"/>
        <w:jc w:val="both"/>
      </w:pPr>
      <w:r w:rsidRPr="004147D7">
        <w:t>положений об отделе и управлении;</w:t>
      </w:r>
    </w:p>
    <w:p w:rsidR="00C7340C" w:rsidRPr="004147D7" w:rsidRDefault="00C7340C" w:rsidP="00C7340C">
      <w:pPr>
        <w:autoSpaceDE w:val="0"/>
        <w:autoSpaceDN w:val="0"/>
        <w:adjustRightInd w:val="0"/>
        <w:ind w:firstLine="540"/>
        <w:jc w:val="both"/>
      </w:pPr>
      <w:r w:rsidRPr="004147D7">
        <w:t>графика отпусков гражданских служащих;</w:t>
      </w:r>
    </w:p>
    <w:p w:rsidR="000918EF" w:rsidRPr="004147D7" w:rsidRDefault="000918EF" w:rsidP="00C7340C">
      <w:pPr>
        <w:autoSpaceDE w:val="0"/>
        <w:autoSpaceDN w:val="0"/>
        <w:adjustRightInd w:val="0"/>
        <w:ind w:firstLine="540"/>
        <w:jc w:val="both"/>
      </w:pPr>
      <w:r w:rsidRPr="004147D7">
        <w:t>проектов приказов;</w:t>
      </w:r>
    </w:p>
    <w:p w:rsidR="00C7340C" w:rsidRPr="004147D7" w:rsidRDefault="00C7340C" w:rsidP="00C7340C">
      <w:pPr>
        <w:autoSpaceDE w:val="0"/>
        <w:autoSpaceDN w:val="0"/>
        <w:adjustRightInd w:val="0"/>
        <w:ind w:firstLine="540"/>
        <w:jc w:val="both"/>
      </w:pPr>
      <w:r w:rsidRPr="004147D7">
        <w:t>иных актов по поручению непосредственного руководителя и руководства управления.</w:t>
      </w:r>
    </w:p>
    <w:p w:rsidR="00825C87" w:rsidRDefault="00825C87">
      <w:pPr>
        <w:pStyle w:val="ConsPlusNormal"/>
        <w:jc w:val="both"/>
        <w:rPr>
          <w:rFonts w:ascii="Times New Roman" w:hAnsi="Times New Roman" w:cs="Times New Roman"/>
          <w:sz w:val="24"/>
          <w:szCs w:val="24"/>
        </w:rPr>
      </w:pPr>
    </w:p>
    <w:p w:rsidR="00204B0F" w:rsidRPr="004147D7" w:rsidRDefault="00204B0F">
      <w:pPr>
        <w:pStyle w:val="ConsPlusNormal"/>
        <w:jc w:val="both"/>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VI. Сроки и процедуры подготовки, рассмотрения</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проектов управленческих и иных решений, порядок</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согласования и принятия данных решений</w:t>
      </w:r>
    </w:p>
    <w:p w:rsidR="00825C87" w:rsidRDefault="00825C87">
      <w:pPr>
        <w:pStyle w:val="ConsPlusNormal"/>
        <w:jc w:val="both"/>
        <w:rPr>
          <w:rFonts w:ascii="Times New Roman" w:hAnsi="Times New Roman" w:cs="Times New Roman"/>
          <w:sz w:val="24"/>
          <w:szCs w:val="24"/>
        </w:rPr>
      </w:pPr>
    </w:p>
    <w:p w:rsidR="00204B0F" w:rsidRPr="004147D7" w:rsidRDefault="00204B0F">
      <w:pPr>
        <w:pStyle w:val="ConsPlusNormal"/>
        <w:jc w:val="both"/>
        <w:rPr>
          <w:rFonts w:ascii="Times New Roman" w:hAnsi="Times New Roman" w:cs="Times New Roman"/>
          <w:sz w:val="24"/>
          <w:szCs w:val="24"/>
        </w:rPr>
      </w:pPr>
    </w:p>
    <w:p w:rsidR="00825C87" w:rsidRPr="004147D7" w:rsidRDefault="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16. В соответствии со своими должностными обязанностями </w:t>
      </w:r>
      <w:r w:rsidR="001B07F1">
        <w:rPr>
          <w:rFonts w:ascii="Times New Roman" w:hAnsi="Times New Roman" w:cs="Times New Roman"/>
          <w:sz w:val="24"/>
          <w:szCs w:val="24"/>
        </w:rPr>
        <w:t>государственный налоговый инспектор</w:t>
      </w:r>
      <w:r w:rsidRPr="004147D7">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825C87" w:rsidRDefault="00825C87">
      <w:pPr>
        <w:pStyle w:val="ConsPlusNormal"/>
        <w:jc w:val="both"/>
        <w:rPr>
          <w:rFonts w:ascii="Times New Roman" w:hAnsi="Times New Roman" w:cs="Times New Roman"/>
          <w:sz w:val="24"/>
          <w:szCs w:val="24"/>
        </w:rPr>
      </w:pPr>
    </w:p>
    <w:p w:rsidR="00204B0F" w:rsidRPr="004147D7" w:rsidRDefault="00204B0F">
      <w:pPr>
        <w:pStyle w:val="ConsPlusNormal"/>
        <w:jc w:val="both"/>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VII. Порядок служебного взаимодействия</w:t>
      </w:r>
    </w:p>
    <w:p w:rsidR="00825C87" w:rsidRDefault="00825C87">
      <w:pPr>
        <w:pStyle w:val="ConsPlusNormal"/>
        <w:jc w:val="both"/>
        <w:rPr>
          <w:rFonts w:ascii="Times New Roman" w:hAnsi="Times New Roman" w:cs="Times New Roman"/>
          <w:sz w:val="24"/>
          <w:szCs w:val="24"/>
        </w:rPr>
      </w:pPr>
    </w:p>
    <w:p w:rsidR="00204B0F" w:rsidRPr="004147D7" w:rsidRDefault="00204B0F">
      <w:pPr>
        <w:pStyle w:val="ConsPlusNormal"/>
        <w:jc w:val="both"/>
        <w:rPr>
          <w:rFonts w:ascii="Times New Roman" w:hAnsi="Times New Roman" w:cs="Times New Roman"/>
          <w:sz w:val="24"/>
          <w:szCs w:val="24"/>
        </w:rPr>
      </w:pPr>
    </w:p>
    <w:p w:rsidR="00825C87" w:rsidRPr="004147D7" w:rsidRDefault="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17. </w:t>
      </w:r>
      <w:proofErr w:type="gramStart"/>
      <w:r w:rsidRPr="004147D7">
        <w:rPr>
          <w:rFonts w:ascii="Times New Roman" w:hAnsi="Times New Roman" w:cs="Times New Roman"/>
          <w:sz w:val="24"/>
          <w:szCs w:val="24"/>
        </w:rPr>
        <w:t xml:space="preserve">Взаимодействие </w:t>
      </w:r>
      <w:r w:rsidR="001B07F1">
        <w:rPr>
          <w:rFonts w:ascii="Times New Roman" w:hAnsi="Times New Roman" w:cs="Times New Roman"/>
          <w:sz w:val="24"/>
          <w:szCs w:val="24"/>
        </w:rPr>
        <w:t>государственного налогового инспектора</w:t>
      </w:r>
      <w:r w:rsidRPr="004147D7">
        <w:rPr>
          <w:rFonts w:ascii="Times New Roman" w:hAnsi="Times New Roman" w:cs="Times New Roman"/>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8" w:history="1">
        <w:r w:rsidRPr="004147D7">
          <w:rPr>
            <w:rFonts w:ascii="Times New Roman" w:hAnsi="Times New Roman" w:cs="Times New Roman"/>
            <w:color w:val="0000FF"/>
            <w:sz w:val="24"/>
            <w:szCs w:val="24"/>
          </w:rPr>
          <w:t>общих принципов</w:t>
        </w:r>
      </w:hyperlink>
      <w:r w:rsidRPr="004147D7">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4147D7">
        <w:rPr>
          <w:rFonts w:ascii="Times New Roman" w:hAnsi="Times New Roman" w:cs="Times New Roman"/>
          <w:sz w:val="24"/>
          <w:szCs w:val="24"/>
        </w:rPr>
        <w:t xml:space="preserve">, ст. 3196; </w:t>
      </w:r>
      <w:proofErr w:type="gramStart"/>
      <w:r w:rsidRPr="004147D7">
        <w:rPr>
          <w:rFonts w:ascii="Times New Roman" w:hAnsi="Times New Roman" w:cs="Times New Roman"/>
          <w:sz w:val="24"/>
          <w:szCs w:val="24"/>
        </w:rPr>
        <w:t xml:space="preserve">2009, N 29, ст. 3658), и требований к служебному поведению, установленных </w:t>
      </w:r>
      <w:hyperlink r:id="rId29" w:history="1">
        <w:r w:rsidRPr="004147D7">
          <w:rPr>
            <w:rFonts w:ascii="Times New Roman" w:hAnsi="Times New Roman" w:cs="Times New Roman"/>
            <w:color w:val="0000FF"/>
            <w:sz w:val="24"/>
            <w:szCs w:val="24"/>
          </w:rPr>
          <w:t>статьей 18</w:t>
        </w:r>
      </w:hyperlink>
      <w:r w:rsidRPr="004147D7">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r w:rsidR="00C7340C" w:rsidRPr="004147D7">
        <w:rPr>
          <w:sz w:val="24"/>
          <w:szCs w:val="24"/>
        </w:rPr>
        <w:t xml:space="preserve"> </w:t>
      </w:r>
      <w:r w:rsidR="00C7340C" w:rsidRPr="004147D7">
        <w:rPr>
          <w:rFonts w:ascii="Times New Roman" w:hAnsi="Times New Roman" w:cs="Times New Roman"/>
          <w:sz w:val="24"/>
          <w:szCs w:val="24"/>
        </w:rPr>
        <w:t>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w:t>
      </w:r>
      <w:r w:rsidRPr="004147D7">
        <w:rPr>
          <w:rFonts w:ascii="Times New Roman" w:hAnsi="Times New Roman" w:cs="Times New Roman"/>
          <w:sz w:val="24"/>
          <w:szCs w:val="24"/>
        </w:rPr>
        <w:t xml:space="preserve"> а также в соответствии с иными нормативными правовыми актами Российской Федерации и приказ</w:t>
      </w:r>
      <w:r w:rsidR="00F410D4" w:rsidRPr="004147D7">
        <w:rPr>
          <w:rFonts w:ascii="Times New Roman" w:hAnsi="Times New Roman" w:cs="Times New Roman"/>
          <w:sz w:val="24"/>
          <w:szCs w:val="24"/>
        </w:rPr>
        <w:t>ами (распоряжениями) ФНС России</w:t>
      </w:r>
      <w:proofErr w:type="gramEnd"/>
      <w:r w:rsidR="00F410D4" w:rsidRPr="004147D7">
        <w:rPr>
          <w:rFonts w:ascii="Times New Roman" w:hAnsi="Times New Roman"/>
          <w:sz w:val="24"/>
          <w:szCs w:val="24"/>
        </w:rPr>
        <w:t>,</w:t>
      </w:r>
      <w:r w:rsidR="00F410D4" w:rsidRPr="004147D7">
        <w:rPr>
          <w:rFonts w:ascii="Times New Roman" w:hAnsi="Times New Roman"/>
          <w:bCs/>
          <w:sz w:val="24"/>
          <w:szCs w:val="24"/>
        </w:rPr>
        <w:t xml:space="preserve"> служебным распорядком  Управления.</w:t>
      </w:r>
    </w:p>
    <w:p w:rsidR="00825C87" w:rsidRPr="004147D7" w:rsidRDefault="00825C87">
      <w:pPr>
        <w:pStyle w:val="ConsPlusNormal"/>
        <w:jc w:val="both"/>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VIII. Перечень государственных услуг, оказываемых</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 xml:space="preserve">гражданам и организациям в соответствии </w:t>
      </w:r>
      <w:proofErr w:type="gramStart"/>
      <w:r w:rsidRPr="004147D7">
        <w:rPr>
          <w:rFonts w:ascii="Times New Roman" w:hAnsi="Times New Roman" w:cs="Times New Roman"/>
          <w:sz w:val="24"/>
          <w:szCs w:val="24"/>
        </w:rPr>
        <w:t>с</w:t>
      </w:r>
      <w:proofErr w:type="gramEnd"/>
      <w:r w:rsidRPr="004147D7">
        <w:rPr>
          <w:rFonts w:ascii="Times New Roman" w:hAnsi="Times New Roman" w:cs="Times New Roman"/>
          <w:sz w:val="24"/>
          <w:szCs w:val="24"/>
        </w:rPr>
        <w:t xml:space="preserve"> административным</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регламентом Федеральной налоговой службы</w:t>
      </w:r>
    </w:p>
    <w:p w:rsidR="00825C87" w:rsidRPr="004147D7" w:rsidRDefault="00825C87">
      <w:pPr>
        <w:pStyle w:val="ConsPlusNormal"/>
        <w:jc w:val="both"/>
        <w:rPr>
          <w:rFonts w:ascii="Times New Roman" w:hAnsi="Times New Roman" w:cs="Times New Roman"/>
          <w:sz w:val="24"/>
          <w:szCs w:val="24"/>
        </w:rPr>
      </w:pPr>
    </w:p>
    <w:p w:rsidR="00825C87" w:rsidRPr="004147D7" w:rsidRDefault="00825C87">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18. </w:t>
      </w:r>
      <w:r w:rsidR="001B07F1">
        <w:rPr>
          <w:rFonts w:ascii="Times New Roman" w:hAnsi="Times New Roman" w:cs="Times New Roman"/>
          <w:sz w:val="24"/>
          <w:szCs w:val="24"/>
        </w:rPr>
        <w:t>Государственный налоговый инспектор</w:t>
      </w:r>
      <w:r w:rsidRPr="004147D7">
        <w:rPr>
          <w:rFonts w:ascii="Times New Roman" w:hAnsi="Times New Roman" w:cs="Times New Roman"/>
          <w:sz w:val="24"/>
          <w:szCs w:val="24"/>
        </w:rPr>
        <w:t xml:space="preserve"> </w:t>
      </w:r>
      <w:r w:rsidR="00124164" w:rsidRPr="004147D7">
        <w:rPr>
          <w:rFonts w:ascii="Times New Roman" w:hAnsi="Times New Roman" w:cs="Times New Roman"/>
          <w:sz w:val="24"/>
          <w:szCs w:val="24"/>
        </w:rPr>
        <w:t>государственные услуги  граждан</w:t>
      </w:r>
      <w:r w:rsidR="001B07F1">
        <w:rPr>
          <w:rFonts w:ascii="Times New Roman" w:hAnsi="Times New Roman" w:cs="Times New Roman"/>
          <w:sz w:val="24"/>
          <w:szCs w:val="24"/>
        </w:rPr>
        <w:t>ам и организациям не оказывает</w:t>
      </w:r>
      <w:r w:rsidR="00124164" w:rsidRPr="004147D7">
        <w:rPr>
          <w:rFonts w:ascii="Times New Roman" w:hAnsi="Times New Roman" w:cs="Times New Roman"/>
          <w:sz w:val="24"/>
          <w:szCs w:val="24"/>
        </w:rPr>
        <w:t>.</w:t>
      </w:r>
    </w:p>
    <w:p w:rsidR="00825C87" w:rsidRPr="004147D7" w:rsidRDefault="00825C87">
      <w:pPr>
        <w:pStyle w:val="ConsPlusNormal"/>
        <w:jc w:val="both"/>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IX. Показатели эффективности и результативности</w:t>
      </w:r>
    </w:p>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профессиональной служебной деятельности</w:t>
      </w:r>
    </w:p>
    <w:p w:rsidR="00825C87" w:rsidRPr="004147D7" w:rsidRDefault="00825C87">
      <w:pPr>
        <w:pStyle w:val="ConsPlusNormal"/>
        <w:jc w:val="both"/>
        <w:rPr>
          <w:rFonts w:ascii="Times New Roman" w:hAnsi="Times New Roman" w:cs="Times New Roman"/>
          <w:sz w:val="24"/>
          <w:szCs w:val="24"/>
        </w:rPr>
      </w:pPr>
    </w:p>
    <w:p w:rsidR="00124164" w:rsidRPr="004147D7" w:rsidRDefault="00825C87" w:rsidP="00204B0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1B07F1">
        <w:rPr>
          <w:rFonts w:ascii="Times New Roman" w:hAnsi="Times New Roman" w:cs="Times New Roman"/>
          <w:sz w:val="24"/>
          <w:szCs w:val="24"/>
        </w:rPr>
        <w:t>государственного налогового инспектора</w:t>
      </w:r>
      <w:r w:rsidRPr="004147D7">
        <w:rPr>
          <w:rFonts w:ascii="Times New Roman" w:hAnsi="Times New Roman" w:cs="Times New Roman"/>
          <w:sz w:val="24"/>
          <w:szCs w:val="24"/>
        </w:rPr>
        <w:t xml:space="preserve"> оценивается по следующим показателям</w:t>
      </w:r>
      <w:proofErr w:type="gramStart"/>
      <w:r w:rsidRPr="004147D7">
        <w:rPr>
          <w:rFonts w:ascii="Times New Roman" w:hAnsi="Times New Roman" w:cs="Times New Roman"/>
          <w:sz w:val="24"/>
          <w:szCs w:val="24"/>
        </w:rPr>
        <w:t xml:space="preserve"> :</w:t>
      </w:r>
      <w:proofErr w:type="gramEnd"/>
    </w:p>
    <w:p w:rsidR="000918EF" w:rsidRPr="004147D7" w:rsidRDefault="00825C87" w:rsidP="000918E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918EF" w:rsidRPr="004147D7" w:rsidRDefault="00825C87" w:rsidP="000918E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своевременности и оперативности выполнения поручений;</w:t>
      </w:r>
    </w:p>
    <w:p w:rsidR="000918EF" w:rsidRPr="004147D7" w:rsidRDefault="00825C87" w:rsidP="000918E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918EF" w:rsidRPr="004147D7" w:rsidRDefault="00825C87" w:rsidP="000918E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918EF" w:rsidRPr="004147D7" w:rsidRDefault="00825C87" w:rsidP="000918E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918EF" w:rsidRPr="004147D7" w:rsidRDefault="00825C87" w:rsidP="000918E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w:t>
      </w:r>
      <w:r w:rsidRPr="004147D7">
        <w:rPr>
          <w:rFonts w:ascii="Times New Roman" w:hAnsi="Times New Roman" w:cs="Times New Roman"/>
          <w:sz w:val="24"/>
          <w:szCs w:val="24"/>
        </w:rPr>
        <w:lastRenderedPageBreak/>
        <w:t>новым условиям и требованиям;</w:t>
      </w:r>
    </w:p>
    <w:p w:rsidR="00825C87" w:rsidRPr="004147D7" w:rsidRDefault="00825C87" w:rsidP="000918EF">
      <w:pPr>
        <w:pStyle w:val="ConsPlusNormal"/>
        <w:ind w:firstLine="540"/>
        <w:jc w:val="both"/>
        <w:rPr>
          <w:rFonts w:ascii="Times New Roman" w:hAnsi="Times New Roman" w:cs="Times New Roman"/>
          <w:sz w:val="24"/>
          <w:szCs w:val="24"/>
        </w:rPr>
      </w:pPr>
      <w:r w:rsidRPr="004147D7">
        <w:rPr>
          <w:rFonts w:ascii="Times New Roman" w:hAnsi="Times New Roman" w:cs="Times New Roman"/>
          <w:sz w:val="24"/>
          <w:szCs w:val="24"/>
        </w:rPr>
        <w:t>осознанию ответственности за последствия своих действий, принимаемых решений.</w:t>
      </w:r>
    </w:p>
    <w:p w:rsidR="00825C87" w:rsidRPr="004147D7" w:rsidRDefault="00825C87">
      <w:pPr>
        <w:pStyle w:val="ConsPlusNormal"/>
        <w:jc w:val="both"/>
        <w:rPr>
          <w:rFonts w:ascii="Times New Roman" w:hAnsi="Times New Roman" w:cs="Times New Roman"/>
          <w:sz w:val="24"/>
          <w:szCs w:val="24"/>
        </w:rPr>
      </w:pPr>
    </w:p>
    <w:p w:rsidR="00124164" w:rsidRPr="004147D7" w:rsidRDefault="00124164">
      <w:pPr>
        <w:pStyle w:val="ConsPlusNormal"/>
        <w:jc w:val="center"/>
        <w:outlineLvl w:val="1"/>
        <w:rPr>
          <w:rFonts w:ascii="Times New Roman" w:hAnsi="Times New Roman" w:cs="Times New Roman"/>
          <w:sz w:val="24"/>
          <w:szCs w:val="24"/>
        </w:rPr>
      </w:pPr>
    </w:p>
    <w:p w:rsidR="00124164" w:rsidRPr="004147D7" w:rsidRDefault="00124164" w:rsidP="00052AE3">
      <w:pPr>
        <w:pStyle w:val="ConsPlusNormal"/>
        <w:tabs>
          <w:tab w:val="left" w:pos="510"/>
        </w:tabs>
        <w:outlineLvl w:val="1"/>
        <w:rPr>
          <w:rFonts w:ascii="Times New Roman" w:hAnsi="Times New Roman" w:cs="Times New Roman"/>
          <w:sz w:val="24"/>
          <w:szCs w:val="24"/>
        </w:rPr>
      </w:pPr>
    </w:p>
    <w:p w:rsidR="00052AE3" w:rsidRPr="004147D7" w:rsidRDefault="00052AE3" w:rsidP="00052AE3">
      <w:pPr>
        <w:pStyle w:val="ConsPlusNormal"/>
        <w:tabs>
          <w:tab w:val="left" w:pos="510"/>
        </w:tabs>
        <w:outlineLvl w:val="1"/>
        <w:rPr>
          <w:rFonts w:ascii="Times New Roman" w:hAnsi="Times New Roman" w:cs="Times New Roman"/>
          <w:sz w:val="24"/>
          <w:szCs w:val="24"/>
        </w:rPr>
      </w:pPr>
    </w:p>
    <w:p w:rsidR="00052AE3" w:rsidRPr="004147D7" w:rsidRDefault="00052AE3" w:rsidP="00052AE3">
      <w:pPr>
        <w:pStyle w:val="ConsPlusNormal"/>
        <w:tabs>
          <w:tab w:val="left" w:pos="510"/>
        </w:tabs>
        <w:outlineLvl w:val="1"/>
        <w:rPr>
          <w:rFonts w:ascii="Times New Roman" w:hAnsi="Times New Roman" w:cs="Times New Roman"/>
          <w:sz w:val="24"/>
          <w:szCs w:val="24"/>
        </w:rPr>
      </w:pPr>
      <w:r w:rsidRPr="004147D7">
        <w:rPr>
          <w:rFonts w:ascii="Times New Roman" w:hAnsi="Times New Roman" w:cs="Times New Roman"/>
          <w:sz w:val="24"/>
          <w:szCs w:val="24"/>
        </w:rPr>
        <w:t>Начальник отдела</w:t>
      </w:r>
      <w:r w:rsidR="001B07F1">
        <w:rPr>
          <w:rFonts w:ascii="Times New Roman" w:hAnsi="Times New Roman" w:cs="Times New Roman"/>
          <w:sz w:val="24"/>
          <w:szCs w:val="24"/>
        </w:rPr>
        <w:t xml:space="preserve"> налогообложения</w:t>
      </w:r>
      <w:r w:rsidRPr="004147D7">
        <w:rPr>
          <w:rFonts w:ascii="Times New Roman" w:hAnsi="Times New Roman" w:cs="Times New Roman"/>
          <w:sz w:val="24"/>
          <w:szCs w:val="24"/>
        </w:rPr>
        <w:t xml:space="preserve">                                                                          </w:t>
      </w:r>
      <w:r w:rsidR="001B07F1">
        <w:rPr>
          <w:rFonts w:ascii="Times New Roman" w:hAnsi="Times New Roman" w:cs="Times New Roman"/>
          <w:sz w:val="24"/>
          <w:szCs w:val="24"/>
        </w:rPr>
        <w:t xml:space="preserve">          </w:t>
      </w:r>
      <w:proofErr w:type="spellStart"/>
      <w:r w:rsidR="001B07F1">
        <w:rPr>
          <w:rFonts w:ascii="Times New Roman" w:hAnsi="Times New Roman" w:cs="Times New Roman"/>
          <w:sz w:val="24"/>
          <w:szCs w:val="24"/>
        </w:rPr>
        <w:t>Н.В.Категова</w:t>
      </w:r>
      <w:proofErr w:type="spellEnd"/>
    </w:p>
    <w:p w:rsidR="00124164" w:rsidRPr="004147D7" w:rsidRDefault="00124164">
      <w:pPr>
        <w:pStyle w:val="ConsPlusNormal"/>
        <w:jc w:val="center"/>
        <w:outlineLvl w:val="1"/>
        <w:rPr>
          <w:rFonts w:ascii="Times New Roman" w:hAnsi="Times New Roman" w:cs="Times New Roman"/>
          <w:sz w:val="24"/>
          <w:szCs w:val="24"/>
        </w:rPr>
      </w:pPr>
    </w:p>
    <w:p w:rsidR="00124164" w:rsidRPr="004147D7" w:rsidRDefault="00124164">
      <w:pPr>
        <w:pStyle w:val="ConsPlusNormal"/>
        <w:jc w:val="center"/>
        <w:outlineLvl w:val="1"/>
        <w:rPr>
          <w:rFonts w:ascii="Times New Roman" w:hAnsi="Times New Roman" w:cs="Times New Roman"/>
          <w:sz w:val="24"/>
          <w:szCs w:val="24"/>
        </w:rPr>
      </w:pPr>
    </w:p>
    <w:p w:rsidR="00124164" w:rsidRDefault="00124164">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1B07F1" w:rsidRDefault="001B07F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894411" w:rsidRDefault="00894411">
      <w:pPr>
        <w:pStyle w:val="ConsPlusNormal"/>
        <w:jc w:val="center"/>
        <w:outlineLvl w:val="1"/>
        <w:rPr>
          <w:rFonts w:ascii="Times New Roman" w:hAnsi="Times New Roman" w:cs="Times New Roman"/>
          <w:sz w:val="24"/>
          <w:szCs w:val="24"/>
        </w:rPr>
      </w:pPr>
    </w:p>
    <w:p w:rsidR="00AA2A82" w:rsidRDefault="00AA2A82" w:rsidP="003F3741">
      <w:pPr>
        <w:pStyle w:val="ConsPlusNormal"/>
        <w:outlineLvl w:val="1"/>
        <w:rPr>
          <w:rFonts w:ascii="Times New Roman" w:hAnsi="Times New Roman" w:cs="Times New Roman"/>
          <w:sz w:val="24"/>
          <w:szCs w:val="24"/>
        </w:rPr>
      </w:pPr>
    </w:p>
    <w:p w:rsidR="00204B0F" w:rsidRDefault="00204B0F" w:rsidP="003F3741">
      <w:pPr>
        <w:pStyle w:val="ConsPlusNormal"/>
        <w:outlineLvl w:val="1"/>
        <w:rPr>
          <w:rFonts w:ascii="Times New Roman" w:hAnsi="Times New Roman" w:cs="Times New Roman"/>
          <w:sz w:val="24"/>
          <w:szCs w:val="24"/>
        </w:rPr>
      </w:pPr>
    </w:p>
    <w:p w:rsidR="00204B0F" w:rsidRDefault="00204B0F" w:rsidP="003F3741">
      <w:pPr>
        <w:pStyle w:val="ConsPlusNormal"/>
        <w:outlineLvl w:val="1"/>
        <w:rPr>
          <w:rFonts w:ascii="Times New Roman" w:hAnsi="Times New Roman" w:cs="Times New Roman"/>
          <w:sz w:val="24"/>
          <w:szCs w:val="24"/>
        </w:rPr>
      </w:pPr>
    </w:p>
    <w:p w:rsidR="00204B0F" w:rsidRDefault="00204B0F" w:rsidP="003F3741">
      <w:pPr>
        <w:pStyle w:val="ConsPlusNormal"/>
        <w:outlineLvl w:val="1"/>
        <w:rPr>
          <w:rFonts w:ascii="Times New Roman" w:hAnsi="Times New Roman" w:cs="Times New Roman"/>
          <w:sz w:val="24"/>
          <w:szCs w:val="24"/>
        </w:rPr>
      </w:pPr>
    </w:p>
    <w:p w:rsidR="00204B0F" w:rsidRDefault="00204B0F" w:rsidP="003F3741">
      <w:pPr>
        <w:pStyle w:val="ConsPlusNormal"/>
        <w:outlineLvl w:val="1"/>
        <w:rPr>
          <w:rFonts w:ascii="Times New Roman" w:hAnsi="Times New Roman" w:cs="Times New Roman"/>
          <w:sz w:val="24"/>
          <w:szCs w:val="24"/>
        </w:rPr>
      </w:pPr>
    </w:p>
    <w:p w:rsidR="00204B0F" w:rsidRPr="004147D7" w:rsidRDefault="00204B0F" w:rsidP="003F3741">
      <w:pPr>
        <w:pStyle w:val="ConsPlusNormal"/>
        <w:outlineLvl w:val="1"/>
        <w:rPr>
          <w:rFonts w:ascii="Times New Roman" w:hAnsi="Times New Roman" w:cs="Times New Roman"/>
          <w:sz w:val="24"/>
          <w:szCs w:val="24"/>
        </w:rPr>
      </w:pPr>
    </w:p>
    <w:p w:rsidR="00C7340C" w:rsidRPr="004147D7" w:rsidRDefault="00C7340C">
      <w:pPr>
        <w:pStyle w:val="ConsPlusNormal"/>
        <w:jc w:val="center"/>
        <w:outlineLvl w:val="1"/>
        <w:rPr>
          <w:rFonts w:ascii="Times New Roman" w:hAnsi="Times New Roman" w:cs="Times New Roman"/>
          <w:sz w:val="24"/>
          <w:szCs w:val="24"/>
        </w:rPr>
      </w:pPr>
    </w:p>
    <w:p w:rsidR="00825C87" w:rsidRPr="004147D7" w:rsidRDefault="00825C87">
      <w:pPr>
        <w:pStyle w:val="ConsPlusNormal"/>
        <w:jc w:val="center"/>
        <w:outlineLvl w:val="1"/>
        <w:rPr>
          <w:rFonts w:ascii="Times New Roman" w:hAnsi="Times New Roman" w:cs="Times New Roman"/>
          <w:sz w:val="24"/>
          <w:szCs w:val="24"/>
        </w:rPr>
      </w:pPr>
      <w:r w:rsidRPr="004147D7">
        <w:rPr>
          <w:rFonts w:ascii="Times New Roman" w:hAnsi="Times New Roman" w:cs="Times New Roman"/>
          <w:sz w:val="24"/>
          <w:szCs w:val="24"/>
        </w:rPr>
        <w:t>Лист ознакомления</w:t>
      </w:r>
    </w:p>
    <w:p w:rsidR="00825C87" w:rsidRPr="004147D7" w:rsidRDefault="00825C8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098"/>
        <w:gridCol w:w="3351"/>
        <w:gridCol w:w="2127"/>
        <w:gridCol w:w="1984"/>
      </w:tblGrid>
      <w:tr w:rsidR="00825C87" w:rsidRPr="004147D7" w:rsidTr="00052AE3">
        <w:tc>
          <w:tcPr>
            <w:tcW w:w="567" w:type="dxa"/>
          </w:tcPr>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lastRenderedPageBreak/>
              <w:t xml:space="preserve">N </w:t>
            </w:r>
            <w:proofErr w:type="gramStart"/>
            <w:r w:rsidRPr="004147D7">
              <w:rPr>
                <w:rFonts w:ascii="Times New Roman" w:hAnsi="Times New Roman" w:cs="Times New Roman"/>
                <w:sz w:val="24"/>
                <w:szCs w:val="24"/>
              </w:rPr>
              <w:t>п</w:t>
            </w:r>
            <w:proofErr w:type="gramEnd"/>
            <w:r w:rsidRPr="004147D7">
              <w:rPr>
                <w:rFonts w:ascii="Times New Roman" w:hAnsi="Times New Roman" w:cs="Times New Roman"/>
                <w:sz w:val="24"/>
                <w:szCs w:val="24"/>
              </w:rPr>
              <w:t>/п</w:t>
            </w:r>
          </w:p>
        </w:tc>
        <w:tc>
          <w:tcPr>
            <w:tcW w:w="2098" w:type="dxa"/>
          </w:tcPr>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Фамилия, имя, отчество (при наличии)</w:t>
            </w:r>
          </w:p>
        </w:tc>
        <w:tc>
          <w:tcPr>
            <w:tcW w:w="3351" w:type="dxa"/>
          </w:tcPr>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2127" w:type="dxa"/>
          </w:tcPr>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Дата и номер приказа о назначении на должность</w:t>
            </w:r>
          </w:p>
        </w:tc>
        <w:tc>
          <w:tcPr>
            <w:tcW w:w="1984" w:type="dxa"/>
          </w:tcPr>
          <w:p w:rsidR="00825C87" w:rsidRPr="004147D7" w:rsidRDefault="00825C87">
            <w:pPr>
              <w:pStyle w:val="ConsPlusNormal"/>
              <w:jc w:val="center"/>
              <w:rPr>
                <w:rFonts w:ascii="Times New Roman" w:hAnsi="Times New Roman" w:cs="Times New Roman"/>
                <w:sz w:val="24"/>
                <w:szCs w:val="24"/>
              </w:rPr>
            </w:pPr>
            <w:r w:rsidRPr="004147D7">
              <w:rPr>
                <w:rFonts w:ascii="Times New Roman" w:hAnsi="Times New Roman" w:cs="Times New Roman"/>
                <w:sz w:val="24"/>
                <w:szCs w:val="24"/>
              </w:rPr>
              <w:t>Дата и номер приказа об освобождении от должности</w:t>
            </w:r>
          </w:p>
        </w:tc>
      </w:tr>
      <w:tr w:rsidR="00825C87" w:rsidRPr="004147D7" w:rsidTr="00052AE3">
        <w:tc>
          <w:tcPr>
            <w:tcW w:w="567" w:type="dxa"/>
          </w:tcPr>
          <w:p w:rsidR="00825C87" w:rsidRPr="004147D7" w:rsidRDefault="00825C87">
            <w:pPr>
              <w:pStyle w:val="ConsPlusNormal"/>
              <w:rPr>
                <w:rFonts w:ascii="Times New Roman" w:hAnsi="Times New Roman" w:cs="Times New Roman"/>
                <w:sz w:val="24"/>
                <w:szCs w:val="24"/>
              </w:rPr>
            </w:pPr>
          </w:p>
        </w:tc>
        <w:tc>
          <w:tcPr>
            <w:tcW w:w="2098" w:type="dxa"/>
          </w:tcPr>
          <w:p w:rsidR="00825C87" w:rsidRPr="004147D7" w:rsidRDefault="00825C87">
            <w:pPr>
              <w:pStyle w:val="ConsPlusNormal"/>
              <w:rPr>
                <w:rFonts w:ascii="Times New Roman" w:hAnsi="Times New Roman" w:cs="Times New Roman"/>
                <w:sz w:val="24"/>
                <w:szCs w:val="24"/>
              </w:rPr>
            </w:pPr>
          </w:p>
        </w:tc>
        <w:tc>
          <w:tcPr>
            <w:tcW w:w="3351" w:type="dxa"/>
          </w:tcPr>
          <w:p w:rsidR="00825C87" w:rsidRPr="004147D7" w:rsidRDefault="00825C87">
            <w:pPr>
              <w:pStyle w:val="ConsPlusNormal"/>
              <w:rPr>
                <w:rFonts w:ascii="Times New Roman" w:hAnsi="Times New Roman" w:cs="Times New Roman"/>
                <w:sz w:val="24"/>
                <w:szCs w:val="24"/>
              </w:rPr>
            </w:pPr>
          </w:p>
        </w:tc>
        <w:tc>
          <w:tcPr>
            <w:tcW w:w="2127" w:type="dxa"/>
          </w:tcPr>
          <w:p w:rsidR="00825C87" w:rsidRPr="004147D7" w:rsidRDefault="00825C87">
            <w:pPr>
              <w:pStyle w:val="ConsPlusNormal"/>
              <w:rPr>
                <w:rFonts w:ascii="Times New Roman" w:hAnsi="Times New Roman" w:cs="Times New Roman"/>
                <w:sz w:val="24"/>
                <w:szCs w:val="24"/>
              </w:rPr>
            </w:pPr>
          </w:p>
        </w:tc>
        <w:tc>
          <w:tcPr>
            <w:tcW w:w="1984" w:type="dxa"/>
          </w:tcPr>
          <w:p w:rsidR="00825C87" w:rsidRPr="004147D7" w:rsidRDefault="00825C87">
            <w:pPr>
              <w:pStyle w:val="ConsPlusNormal"/>
              <w:rPr>
                <w:rFonts w:ascii="Times New Roman" w:hAnsi="Times New Roman" w:cs="Times New Roman"/>
                <w:sz w:val="24"/>
                <w:szCs w:val="24"/>
              </w:rPr>
            </w:pPr>
          </w:p>
        </w:tc>
      </w:tr>
      <w:tr w:rsidR="00825C87" w:rsidRPr="00825C87" w:rsidTr="00052AE3">
        <w:tc>
          <w:tcPr>
            <w:tcW w:w="567" w:type="dxa"/>
          </w:tcPr>
          <w:p w:rsidR="00825C87" w:rsidRPr="00825C87" w:rsidRDefault="00825C87">
            <w:pPr>
              <w:pStyle w:val="ConsPlusNormal"/>
              <w:rPr>
                <w:rFonts w:ascii="Times New Roman" w:hAnsi="Times New Roman" w:cs="Times New Roman"/>
                <w:sz w:val="26"/>
                <w:szCs w:val="26"/>
              </w:rPr>
            </w:pPr>
          </w:p>
        </w:tc>
        <w:tc>
          <w:tcPr>
            <w:tcW w:w="2098" w:type="dxa"/>
          </w:tcPr>
          <w:p w:rsidR="00825C87" w:rsidRPr="00825C87" w:rsidRDefault="00825C87">
            <w:pPr>
              <w:pStyle w:val="ConsPlusNormal"/>
              <w:rPr>
                <w:rFonts w:ascii="Times New Roman" w:hAnsi="Times New Roman" w:cs="Times New Roman"/>
                <w:sz w:val="26"/>
                <w:szCs w:val="26"/>
              </w:rPr>
            </w:pPr>
          </w:p>
        </w:tc>
        <w:tc>
          <w:tcPr>
            <w:tcW w:w="3351" w:type="dxa"/>
          </w:tcPr>
          <w:p w:rsidR="00825C87" w:rsidRPr="00825C87" w:rsidRDefault="00825C87">
            <w:pPr>
              <w:pStyle w:val="ConsPlusNormal"/>
              <w:rPr>
                <w:rFonts w:ascii="Times New Roman" w:hAnsi="Times New Roman" w:cs="Times New Roman"/>
                <w:sz w:val="26"/>
                <w:szCs w:val="26"/>
              </w:rPr>
            </w:pPr>
          </w:p>
        </w:tc>
        <w:tc>
          <w:tcPr>
            <w:tcW w:w="2127" w:type="dxa"/>
          </w:tcPr>
          <w:p w:rsidR="00825C87" w:rsidRPr="00825C87" w:rsidRDefault="00825C87">
            <w:pPr>
              <w:pStyle w:val="ConsPlusNormal"/>
              <w:rPr>
                <w:rFonts w:ascii="Times New Roman" w:hAnsi="Times New Roman" w:cs="Times New Roman"/>
                <w:sz w:val="26"/>
                <w:szCs w:val="26"/>
              </w:rPr>
            </w:pPr>
          </w:p>
        </w:tc>
        <w:tc>
          <w:tcPr>
            <w:tcW w:w="1984" w:type="dxa"/>
          </w:tcPr>
          <w:p w:rsidR="00825C87" w:rsidRPr="00825C87" w:rsidRDefault="00825C87">
            <w:pPr>
              <w:pStyle w:val="ConsPlusNormal"/>
              <w:rPr>
                <w:rFonts w:ascii="Times New Roman" w:hAnsi="Times New Roman" w:cs="Times New Roman"/>
                <w:sz w:val="26"/>
                <w:szCs w:val="26"/>
              </w:rPr>
            </w:pPr>
          </w:p>
        </w:tc>
      </w:tr>
    </w:tbl>
    <w:p w:rsidR="00825C87" w:rsidRPr="00825C87" w:rsidRDefault="00825C87">
      <w:pPr>
        <w:pStyle w:val="ConsPlusNormal"/>
        <w:jc w:val="both"/>
        <w:rPr>
          <w:rFonts w:ascii="Times New Roman" w:hAnsi="Times New Roman" w:cs="Times New Roman"/>
          <w:sz w:val="26"/>
          <w:szCs w:val="26"/>
        </w:rPr>
      </w:pPr>
    </w:p>
    <w:p w:rsidR="004B642C" w:rsidRPr="00825C87" w:rsidRDefault="004B642C">
      <w:pPr>
        <w:rPr>
          <w:sz w:val="26"/>
          <w:szCs w:val="26"/>
        </w:rPr>
      </w:pPr>
    </w:p>
    <w:sectPr w:rsidR="004B642C" w:rsidRPr="00825C87" w:rsidSect="008274B3">
      <w:headerReference w:type="default" r:id="rId30"/>
      <w:pgSz w:w="11906" w:h="16838"/>
      <w:pgMar w:top="1134"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487" w:rsidRDefault="00B47487" w:rsidP="00A763C1">
      <w:r>
        <w:separator/>
      </w:r>
    </w:p>
  </w:endnote>
  <w:endnote w:type="continuationSeparator" w:id="0">
    <w:p w:rsidR="00B47487" w:rsidRDefault="00B47487" w:rsidP="00A7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487" w:rsidRDefault="00B47487" w:rsidP="00A763C1">
      <w:r>
        <w:separator/>
      </w:r>
    </w:p>
  </w:footnote>
  <w:footnote w:type="continuationSeparator" w:id="0">
    <w:p w:rsidR="00B47487" w:rsidRDefault="00B47487" w:rsidP="00A76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917736"/>
      <w:docPartObj>
        <w:docPartGallery w:val="Page Numbers (Top of Page)"/>
        <w:docPartUnique/>
      </w:docPartObj>
    </w:sdtPr>
    <w:sdtEndPr/>
    <w:sdtContent>
      <w:p w:rsidR="00A763C1" w:rsidRDefault="00A763C1">
        <w:pPr>
          <w:pStyle w:val="a7"/>
          <w:jc w:val="center"/>
        </w:pPr>
        <w:r>
          <w:fldChar w:fldCharType="begin"/>
        </w:r>
        <w:r>
          <w:instrText>PAGE   \* MERGEFORMAT</w:instrText>
        </w:r>
        <w:r>
          <w:fldChar w:fldCharType="separate"/>
        </w:r>
        <w:r w:rsidR="0090101E">
          <w:rPr>
            <w:noProof/>
          </w:rPr>
          <w:t>14</w:t>
        </w:r>
        <w:r>
          <w:fldChar w:fldCharType="end"/>
        </w:r>
      </w:p>
    </w:sdtContent>
  </w:sdt>
  <w:p w:rsidR="00A763C1" w:rsidRDefault="00A763C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C87"/>
    <w:rsid w:val="000018A2"/>
    <w:rsid w:val="00010A03"/>
    <w:rsid w:val="0002629D"/>
    <w:rsid w:val="0003210E"/>
    <w:rsid w:val="00052AE3"/>
    <w:rsid w:val="000640BC"/>
    <w:rsid w:val="000918EF"/>
    <w:rsid w:val="000F2748"/>
    <w:rsid w:val="001220D5"/>
    <w:rsid w:val="00124164"/>
    <w:rsid w:val="00161252"/>
    <w:rsid w:val="0019472B"/>
    <w:rsid w:val="001A719A"/>
    <w:rsid w:val="001B07F1"/>
    <w:rsid w:val="00204B0F"/>
    <w:rsid w:val="002A122B"/>
    <w:rsid w:val="002C468E"/>
    <w:rsid w:val="002D49E7"/>
    <w:rsid w:val="00323EF6"/>
    <w:rsid w:val="003701D2"/>
    <w:rsid w:val="00392EF1"/>
    <w:rsid w:val="00397001"/>
    <w:rsid w:val="003F3741"/>
    <w:rsid w:val="004147D7"/>
    <w:rsid w:val="0042301D"/>
    <w:rsid w:val="00445C18"/>
    <w:rsid w:val="00463A8E"/>
    <w:rsid w:val="004B642C"/>
    <w:rsid w:val="005144AB"/>
    <w:rsid w:val="005549A2"/>
    <w:rsid w:val="0057265F"/>
    <w:rsid w:val="00577A71"/>
    <w:rsid w:val="005B06A5"/>
    <w:rsid w:val="005B0808"/>
    <w:rsid w:val="00607B1A"/>
    <w:rsid w:val="00624E0A"/>
    <w:rsid w:val="00636614"/>
    <w:rsid w:val="00697814"/>
    <w:rsid w:val="00713738"/>
    <w:rsid w:val="007768D6"/>
    <w:rsid w:val="007E3524"/>
    <w:rsid w:val="007E3B8B"/>
    <w:rsid w:val="007F537D"/>
    <w:rsid w:val="0081476D"/>
    <w:rsid w:val="00825C87"/>
    <w:rsid w:val="008274B3"/>
    <w:rsid w:val="00841C65"/>
    <w:rsid w:val="00894411"/>
    <w:rsid w:val="0090101E"/>
    <w:rsid w:val="00904E68"/>
    <w:rsid w:val="009D57F7"/>
    <w:rsid w:val="00A442D9"/>
    <w:rsid w:val="00A763C1"/>
    <w:rsid w:val="00AA2A82"/>
    <w:rsid w:val="00AA4327"/>
    <w:rsid w:val="00AD0281"/>
    <w:rsid w:val="00AF5501"/>
    <w:rsid w:val="00B47487"/>
    <w:rsid w:val="00B829C6"/>
    <w:rsid w:val="00BD217C"/>
    <w:rsid w:val="00C7340C"/>
    <w:rsid w:val="00CC0FC8"/>
    <w:rsid w:val="00CC28FB"/>
    <w:rsid w:val="00D2078A"/>
    <w:rsid w:val="00D330D4"/>
    <w:rsid w:val="00D34D24"/>
    <w:rsid w:val="00D47CCF"/>
    <w:rsid w:val="00D56BDA"/>
    <w:rsid w:val="00E32777"/>
    <w:rsid w:val="00E470D6"/>
    <w:rsid w:val="00E5118F"/>
    <w:rsid w:val="00E804E3"/>
    <w:rsid w:val="00EC2298"/>
    <w:rsid w:val="00EC29F2"/>
    <w:rsid w:val="00EC398C"/>
    <w:rsid w:val="00ED4C2D"/>
    <w:rsid w:val="00F410D4"/>
    <w:rsid w:val="00F603D2"/>
    <w:rsid w:val="00FA3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5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603D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10A0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5C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5C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5C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5C8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
    <w:rsid w:val="00F603D2"/>
    <w:rPr>
      <w:rFonts w:asciiTheme="majorHAnsi" w:eastAsiaTheme="majorEastAsia" w:hAnsiTheme="majorHAnsi" w:cstheme="majorBidi"/>
      <w:b/>
      <w:bCs/>
      <w:color w:val="365F91" w:themeColor="accent1" w:themeShade="BF"/>
      <w:sz w:val="28"/>
      <w:szCs w:val="28"/>
      <w:lang w:eastAsia="ru-RU"/>
    </w:rPr>
  </w:style>
  <w:style w:type="paragraph" w:styleId="a3">
    <w:name w:val="No Spacing"/>
    <w:link w:val="a4"/>
    <w:uiPriority w:val="1"/>
    <w:qFormat/>
    <w:rsid w:val="00F603D2"/>
    <w:pPr>
      <w:spacing w:after="0" w:line="240" w:lineRule="auto"/>
    </w:pPr>
    <w:rPr>
      <w:rFonts w:ascii="Calibri" w:eastAsia="Times New Roman" w:hAnsi="Calibri" w:cs="Times New Roman"/>
      <w:lang w:val="en-US" w:bidi="en-US"/>
    </w:rPr>
  </w:style>
  <w:style w:type="character" w:customStyle="1" w:styleId="a4">
    <w:name w:val="Без интервала Знак"/>
    <w:basedOn w:val="a0"/>
    <w:link w:val="a3"/>
    <w:uiPriority w:val="1"/>
    <w:rsid w:val="00F603D2"/>
    <w:rPr>
      <w:rFonts w:ascii="Calibri" w:eastAsia="Times New Roman" w:hAnsi="Calibri" w:cs="Times New Roman"/>
      <w:lang w:val="en-US" w:bidi="en-US"/>
    </w:rPr>
  </w:style>
  <w:style w:type="paragraph" w:styleId="a5">
    <w:name w:val="Balloon Text"/>
    <w:basedOn w:val="a"/>
    <w:link w:val="a6"/>
    <w:uiPriority w:val="99"/>
    <w:semiHidden/>
    <w:unhideWhenUsed/>
    <w:rsid w:val="00E804E3"/>
    <w:rPr>
      <w:rFonts w:ascii="Tahoma" w:hAnsi="Tahoma" w:cs="Tahoma"/>
      <w:sz w:val="16"/>
      <w:szCs w:val="16"/>
    </w:rPr>
  </w:style>
  <w:style w:type="character" w:customStyle="1" w:styleId="a6">
    <w:name w:val="Текст выноски Знак"/>
    <w:basedOn w:val="a0"/>
    <w:link w:val="a5"/>
    <w:uiPriority w:val="99"/>
    <w:semiHidden/>
    <w:rsid w:val="00E804E3"/>
    <w:rPr>
      <w:rFonts w:ascii="Tahoma" w:eastAsia="Times New Roman" w:hAnsi="Tahoma" w:cs="Tahoma"/>
      <w:sz w:val="16"/>
      <w:szCs w:val="16"/>
      <w:lang w:eastAsia="ru-RU"/>
    </w:rPr>
  </w:style>
  <w:style w:type="character" w:customStyle="1" w:styleId="FontStyle12">
    <w:name w:val="Font Style12"/>
    <w:uiPriority w:val="99"/>
    <w:rsid w:val="00010A03"/>
    <w:rPr>
      <w:rFonts w:ascii="Times New Roman" w:hAnsi="Times New Roman" w:cs="Times New Roman"/>
      <w:sz w:val="28"/>
      <w:szCs w:val="28"/>
    </w:rPr>
  </w:style>
  <w:style w:type="character" w:customStyle="1" w:styleId="FontStyle13">
    <w:name w:val="Font Style13"/>
    <w:uiPriority w:val="99"/>
    <w:rsid w:val="00010A03"/>
    <w:rPr>
      <w:rFonts w:ascii="Times New Roman" w:hAnsi="Times New Roman" w:cs="Times New Roman"/>
      <w:sz w:val="22"/>
      <w:szCs w:val="22"/>
    </w:rPr>
  </w:style>
  <w:style w:type="character" w:customStyle="1" w:styleId="FontStyle16">
    <w:name w:val="Font Style16"/>
    <w:uiPriority w:val="99"/>
    <w:rsid w:val="00010A03"/>
    <w:rPr>
      <w:rFonts w:ascii="Times New Roman" w:hAnsi="Times New Roman" w:cs="Times New Roman"/>
      <w:spacing w:val="10"/>
      <w:sz w:val="24"/>
      <w:szCs w:val="24"/>
    </w:rPr>
  </w:style>
  <w:style w:type="paragraph" w:customStyle="1" w:styleId="Style8">
    <w:name w:val="Style8"/>
    <w:basedOn w:val="a"/>
    <w:uiPriority w:val="99"/>
    <w:rsid w:val="00010A03"/>
    <w:pPr>
      <w:widowControl w:val="0"/>
      <w:autoSpaceDE w:val="0"/>
      <w:autoSpaceDN w:val="0"/>
      <w:adjustRightInd w:val="0"/>
      <w:spacing w:line="278" w:lineRule="exact"/>
      <w:ind w:firstLine="722"/>
      <w:jc w:val="both"/>
    </w:pPr>
  </w:style>
  <w:style w:type="paragraph" w:customStyle="1" w:styleId="Style3">
    <w:name w:val="Style3"/>
    <w:basedOn w:val="a"/>
    <w:uiPriority w:val="99"/>
    <w:rsid w:val="00010A03"/>
    <w:pPr>
      <w:widowControl w:val="0"/>
      <w:autoSpaceDE w:val="0"/>
      <w:autoSpaceDN w:val="0"/>
      <w:adjustRightInd w:val="0"/>
      <w:spacing w:line="276" w:lineRule="exact"/>
      <w:ind w:firstLine="367"/>
      <w:jc w:val="both"/>
    </w:pPr>
  </w:style>
  <w:style w:type="paragraph" w:customStyle="1" w:styleId="Style7">
    <w:name w:val="Style7"/>
    <w:basedOn w:val="a"/>
    <w:uiPriority w:val="99"/>
    <w:rsid w:val="00010A03"/>
    <w:pPr>
      <w:widowControl w:val="0"/>
      <w:autoSpaceDE w:val="0"/>
      <w:autoSpaceDN w:val="0"/>
      <w:adjustRightInd w:val="0"/>
      <w:spacing w:line="324" w:lineRule="exact"/>
      <w:ind w:firstLine="713"/>
      <w:jc w:val="both"/>
    </w:pPr>
  </w:style>
  <w:style w:type="character" w:customStyle="1" w:styleId="20">
    <w:name w:val="Заголовок 2 Знак"/>
    <w:basedOn w:val="a0"/>
    <w:link w:val="2"/>
    <w:uiPriority w:val="9"/>
    <w:rsid w:val="00010A03"/>
    <w:rPr>
      <w:rFonts w:asciiTheme="majorHAnsi" w:eastAsiaTheme="majorEastAsia" w:hAnsiTheme="majorHAnsi" w:cstheme="majorBidi"/>
      <w:b/>
      <w:bCs/>
      <w:color w:val="4F81BD" w:themeColor="accent1"/>
      <w:sz w:val="26"/>
      <w:szCs w:val="26"/>
      <w:lang w:eastAsia="ru-RU"/>
    </w:rPr>
  </w:style>
  <w:style w:type="paragraph" w:styleId="a7">
    <w:name w:val="header"/>
    <w:basedOn w:val="a"/>
    <w:link w:val="a8"/>
    <w:uiPriority w:val="99"/>
    <w:unhideWhenUsed/>
    <w:rsid w:val="00A763C1"/>
    <w:pPr>
      <w:tabs>
        <w:tab w:val="center" w:pos="4677"/>
        <w:tab w:val="right" w:pos="9355"/>
      </w:tabs>
    </w:pPr>
  </w:style>
  <w:style w:type="character" w:customStyle="1" w:styleId="a8">
    <w:name w:val="Верхний колонтитул Знак"/>
    <w:basedOn w:val="a0"/>
    <w:link w:val="a7"/>
    <w:uiPriority w:val="99"/>
    <w:rsid w:val="00A763C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63C1"/>
    <w:pPr>
      <w:tabs>
        <w:tab w:val="center" w:pos="4677"/>
        <w:tab w:val="right" w:pos="9355"/>
      </w:tabs>
    </w:pPr>
  </w:style>
  <w:style w:type="character" w:customStyle="1" w:styleId="aa">
    <w:name w:val="Нижний колонтитул Знак"/>
    <w:basedOn w:val="a0"/>
    <w:link w:val="a9"/>
    <w:uiPriority w:val="99"/>
    <w:rsid w:val="00A763C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5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603D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10A0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5C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5C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5C8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5C8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
    <w:rsid w:val="00F603D2"/>
    <w:rPr>
      <w:rFonts w:asciiTheme="majorHAnsi" w:eastAsiaTheme="majorEastAsia" w:hAnsiTheme="majorHAnsi" w:cstheme="majorBidi"/>
      <w:b/>
      <w:bCs/>
      <w:color w:val="365F91" w:themeColor="accent1" w:themeShade="BF"/>
      <w:sz w:val="28"/>
      <w:szCs w:val="28"/>
      <w:lang w:eastAsia="ru-RU"/>
    </w:rPr>
  </w:style>
  <w:style w:type="paragraph" w:styleId="a3">
    <w:name w:val="No Spacing"/>
    <w:link w:val="a4"/>
    <w:uiPriority w:val="1"/>
    <w:qFormat/>
    <w:rsid w:val="00F603D2"/>
    <w:pPr>
      <w:spacing w:after="0" w:line="240" w:lineRule="auto"/>
    </w:pPr>
    <w:rPr>
      <w:rFonts w:ascii="Calibri" w:eastAsia="Times New Roman" w:hAnsi="Calibri" w:cs="Times New Roman"/>
      <w:lang w:val="en-US" w:bidi="en-US"/>
    </w:rPr>
  </w:style>
  <w:style w:type="character" w:customStyle="1" w:styleId="a4">
    <w:name w:val="Без интервала Знак"/>
    <w:basedOn w:val="a0"/>
    <w:link w:val="a3"/>
    <w:uiPriority w:val="1"/>
    <w:rsid w:val="00F603D2"/>
    <w:rPr>
      <w:rFonts w:ascii="Calibri" w:eastAsia="Times New Roman" w:hAnsi="Calibri" w:cs="Times New Roman"/>
      <w:lang w:val="en-US" w:bidi="en-US"/>
    </w:rPr>
  </w:style>
  <w:style w:type="paragraph" w:styleId="a5">
    <w:name w:val="Balloon Text"/>
    <w:basedOn w:val="a"/>
    <w:link w:val="a6"/>
    <w:uiPriority w:val="99"/>
    <w:semiHidden/>
    <w:unhideWhenUsed/>
    <w:rsid w:val="00E804E3"/>
    <w:rPr>
      <w:rFonts w:ascii="Tahoma" w:hAnsi="Tahoma" w:cs="Tahoma"/>
      <w:sz w:val="16"/>
      <w:szCs w:val="16"/>
    </w:rPr>
  </w:style>
  <w:style w:type="character" w:customStyle="1" w:styleId="a6">
    <w:name w:val="Текст выноски Знак"/>
    <w:basedOn w:val="a0"/>
    <w:link w:val="a5"/>
    <w:uiPriority w:val="99"/>
    <w:semiHidden/>
    <w:rsid w:val="00E804E3"/>
    <w:rPr>
      <w:rFonts w:ascii="Tahoma" w:eastAsia="Times New Roman" w:hAnsi="Tahoma" w:cs="Tahoma"/>
      <w:sz w:val="16"/>
      <w:szCs w:val="16"/>
      <w:lang w:eastAsia="ru-RU"/>
    </w:rPr>
  </w:style>
  <w:style w:type="character" w:customStyle="1" w:styleId="FontStyle12">
    <w:name w:val="Font Style12"/>
    <w:uiPriority w:val="99"/>
    <w:rsid w:val="00010A03"/>
    <w:rPr>
      <w:rFonts w:ascii="Times New Roman" w:hAnsi="Times New Roman" w:cs="Times New Roman"/>
      <w:sz w:val="28"/>
      <w:szCs w:val="28"/>
    </w:rPr>
  </w:style>
  <w:style w:type="character" w:customStyle="1" w:styleId="FontStyle13">
    <w:name w:val="Font Style13"/>
    <w:uiPriority w:val="99"/>
    <w:rsid w:val="00010A03"/>
    <w:rPr>
      <w:rFonts w:ascii="Times New Roman" w:hAnsi="Times New Roman" w:cs="Times New Roman"/>
      <w:sz w:val="22"/>
      <w:szCs w:val="22"/>
    </w:rPr>
  </w:style>
  <w:style w:type="character" w:customStyle="1" w:styleId="FontStyle16">
    <w:name w:val="Font Style16"/>
    <w:uiPriority w:val="99"/>
    <w:rsid w:val="00010A03"/>
    <w:rPr>
      <w:rFonts w:ascii="Times New Roman" w:hAnsi="Times New Roman" w:cs="Times New Roman"/>
      <w:spacing w:val="10"/>
      <w:sz w:val="24"/>
      <w:szCs w:val="24"/>
    </w:rPr>
  </w:style>
  <w:style w:type="paragraph" w:customStyle="1" w:styleId="Style8">
    <w:name w:val="Style8"/>
    <w:basedOn w:val="a"/>
    <w:uiPriority w:val="99"/>
    <w:rsid w:val="00010A03"/>
    <w:pPr>
      <w:widowControl w:val="0"/>
      <w:autoSpaceDE w:val="0"/>
      <w:autoSpaceDN w:val="0"/>
      <w:adjustRightInd w:val="0"/>
      <w:spacing w:line="278" w:lineRule="exact"/>
      <w:ind w:firstLine="722"/>
      <w:jc w:val="both"/>
    </w:pPr>
  </w:style>
  <w:style w:type="paragraph" w:customStyle="1" w:styleId="Style3">
    <w:name w:val="Style3"/>
    <w:basedOn w:val="a"/>
    <w:uiPriority w:val="99"/>
    <w:rsid w:val="00010A03"/>
    <w:pPr>
      <w:widowControl w:val="0"/>
      <w:autoSpaceDE w:val="0"/>
      <w:autoSpaceDN w:val="0"/>
      <w:adjustRightInd w:val="0"/>
      <w:spacing w:line="276" w:lineRule="exact"/>
      <w:ind w:firstLine="367"/>
      <w:jc w:val="both"/>
    </w:pPr>
  </w:style>
  <w:style w:type="paragraph" w:customStyle="1" w:styleId="Style7">
    <w:name w:val="Style7"/>
    <w:basedOn w:val="a"/>
    <w:uiPriority w:val="99"/>
    <w:rsid w:val="00010A03"/>
    <w:pPr>
      <w:widowControl w:val="0"/>
      <w:autoSpaceDE w:val="0"/>
      <w:autoSpaceDN w:val="0"/>
      <w:adjustRightInd w:val="0"/>
      <w:spacing w:line="324" w:lineRule="exact"/>
      <w:ind w:firstLine="713"/>
      <w:jc w:val="both"/>
    </w:pPr>
  </w:style>
  <w:style w:type="character" w:customStyle="1" w:styleId="20">
    <w:name w:val="Заголовок 2 Знак"/>
    <w:basedOn w:val="a0"/>
    <w:link w:val="2"/>
    <w:uiPriority w:val="9"/>
    <w:rsid w:val="00010A03"/>
    <w:rPr>
      <w:rFonts w:asciiTheme="majorHAnsi" w:eastAsiaTheme="majorEastAsia" w:hAnsiTheme="majorHAnsi" w:cstheme="majorBidi"/>
      <w:b/>
      <w:bCs/>
      <w:color w:val="4F81BD" w:themeColor="accent1"/>
      <w:sz w:val="26"/>
      <w:szCs w:val="26"/>
      <w:lang w:eastAsia="ru-RU"/>
    </w:rPr>
  </w:style>
  <w:style w:type="paragraph" w:styleId="a7">
    <w:name w:val="header"/>
    <w:basedOn w:val="a"/>
    <w:link w:val="a8"/>
    <w:uiPriority w:val="99"/>
    <w:unhideWhenUsed/>
    <w:rsid w:val="00A763C1"/>
    <w:pPr>
      <w:tabs>
        <w:tab w:val="center" w:pos="4677"/>
        <w:tab w:val="right" w:pos="9355"/>
      </w:tabs>
    </w:pPr>
  </w:style>
  <w:style w:type="character" w:customStyle="1" w:styleId="a8">
    <w:name w:val="Верхний колонтитул Знак"/>
    <w:basedOn w:val="a0"/>
    <w:link w:val="a7"/>
    <w:uiPriority w:val="99"/>
    <w:rsid w:val="00A763C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63C1"/>
    <w:pPr>
      <w:tabs>
        <w:tab w:val="center" w:pos="4677"/>
        <w:tab w:val="right" w:pos="9355"/>
      </w:tabs>
    </w:pPr>
  </w:style>
  <w:style w:type="character" w:customStyle="1" w:styleId="aa">
    <w:name w:val="Нижний колонтитул Знак"/>
    <w:basedOn w:val="a0"/>
    <w:link w:val="a9"/>
    <w:uiPriority w:val="99"/>
    <w:rsid w:val="00A763C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1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775694BC86ED95D387C141D8547F65D92E12A95D476902E025E2Y3DDG" TargetMode="External"/><Relationship Id="rId13" Type="http://schemas.openxmlformats.org/officeDocument/2006/relationships/hyperlink" Target="consultantplus://offline/ref=55818D4DB0BBC3B70D0FB5A5631DFEB804A39218E85428DCDAD3AF81F6hFe9G" TargetMode="External"/><Relationship Id="rId18" Type="http://schemas.openxmlformats.org/officeDocument/2006/relationships/hyperlink" Target="consultantplus://offline/ref=55818D4DB0BBC3B70D0FB5A5631DFEB807A89715E75028DCDAD3AF81F6hFe9G" TargetMode="External"/><Relationship Id="rId26" Type="http://schemas.openxmlformats.org/officeDocument/2006/relationships/hyperlink" Target="consultantplus://offline/ref=6350CCCECDDE0A63334BDDF0B4967C33582A2DAEC5D222F56C1533BC5EE74E2323C98B6BBFAED8B6NEmBP" TargetMode="External"/><Relationship Id="rId3" Type="http://schemas.microsoft.com/office/2007/relationships/stylesWithEffects" Target="stylesWithEffects.xml"/><Relationship Id="rId21" Type="http://schemas.openxmlformats.org/officeDocument/2006/relationships/hyperlink" Target="consultantplus://offline/ref=55818D4DB0BBC3B70D0FB5A5631DFEB807A99515E55528DCDAD3AF81F6hFe9G" TargetMode="External"/><Relationship Id="rId7" Type="http://schemas.openxmlformats.org/officeDocument/2006/relationships/endnotes" Target="endnotes.xml"/><Relationship Id="rId12" Type="http://schemas.openxmlformats.org/officeDocument/2006/relationships/hyperlink" Target="consultantplus://offline/ref=F2810D218C974D19C4D83883B4C9510E195AB6929112E2C12AC28E86B908PAI" TargetMode="External"/><Relationship Id="rId17" Type="http://schemas.openxmlformats.org/officeDocument/2006/relationships/hyperlink" Target="consultantplus://offline/ref=55818D4DB0BBC3B70D0FB5A5631DFEB804A19614E85128DCDAD3AF81F6hFe9G" TargetMode="External"/><Relationship Id="rId25" Type="http://schemas.openxmlformats.org/officeDocument/2006/relationships/hyperlink" Target="consultantplus://offline/ref=4B35D5AFE27144338C94D894527294D57F018BE723A14FDA2961CCDE1F8262AFC3EEFC06F66BC985c8Z5C" TargetMode="External"/><Relationship Id="rId2" Type="http://schemas.openxmlformats.org/officeDocument/2006/relationships/styles" Target="styles.xml"/><Relationship Id="rId16" Type="http://schemas.openxmlformats.org/officeDocument/2006/relationships/hyperlink" Target="consultantplus://offline/ref=55818D4DB0BBC3B70D0FB5A5631DFEB807A79711E85028DCDAD3AF81F6hFe9G" TargetMode="External"/><Relationship Id="rId20" Type="http://schemas.openxmlformats.org/officeDocument/2006/relationships/hyperlink" Target="consultantplus://offline/ref=55818D4DB0BBC3B70D0FB5A5631DFEB804A69B19E25628DCDAD3AF81F6hFe9G" TargetMode="External"/><Relationship Id="rId29" Type="http://schemas.openxmlformats.org/officeDocument/2006/relationships/hyperlink" Target="consultantplus://offline/ref=4B35D5AFE27144338C94D894527294D57F018BE723A14FDA2961CCDE1F8262AFC3EEFC06F66BC985c8Z5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2810D218C974D19C4D83883B4C9510E1958B7979510E2C12AC28E86B908PAI" TargetMode="External"/><Relationship Id="rId24" Type="http://schemas.openxmlformats.org/officeDocument/2006/relationships/hyperlink" Target="consultantplus://offline/ref=4B35D5AFE27144338C94D894527294D57F018BE723A14FDA2961CCDE1F8262AFC3EEFC06F66BC987c8Z8C"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2810D218C974D19C4D83883B4C9510E195BBF9A9212E2C12AC28E86B908PAI" TargetMode="External"/><Relationship Id="rId23" Type="http://schemas.openxmlformats.org/officeDocument/2006/relationships/hyperlink" Target="consultantplus://offline/ref=4B35D5AFE27144338C94D894527294D57F018BE723A14FDA2961CCDE1F8262AFC3EEFC06F66BC980c8ZFC" TargetMode="External"/><Relationship Id="rId28" Type="http://schemas.openxmlformats.org/officeDocument/2006/relationships/hyperlink" Target="consultantplus://offline/ref=4B35D5AFE27144338C94D894527294D5750987E428AF12D02138C0DC188D3DB8C4A7F007F66BCBc8ZBC" TargetMode="External"/><Relationship Id="rId10" Type="http://schemas.openxmlformats.org/officeDocument/2006/relationships/hyperlink" Target="consultantplus://offline/ref=F2810D218C974D19C4D83883B4C9510E195AB7939412E2C12AC28E86B908PAI" TargetMode="External"/><Relationship Id="rId19" Type="http://schemas.openxmlformats.org/officeDocument/2006/relationships/hyperlink" Target="consultantplus://offline/ref=55818D4DB0BBC3B70D0FB5A5631DFEB80EA89711E95975D6D28AA383hFe1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2810D218C974D19C4D83883B4C9510E195AB796921CE2C12AC28E86B908PAI" TargetMode="External"/><Relationship Id="rId14" Type="http://schemas.openxmlformats.org/officeDocument/2006/relationships/hyperlink" Target="consultantplus://offline/ref=55818D4DB0BBC3B70D0FB5A5631DFEB804A09211E45428DCDAD3AF81F6hFe9G" TargetMode="External"/><Relationship Id="rId22" Type="http://schemas.openxmlformats.org/officeDocument/2006/relationships/hyperlink" Target="consultantplus://offline/ref=4B35D5AFE27144338C94D894527294D57F018BE723A14FDA2961CCDE1F8262AFC3EEFC06F66BC982c8ZEC" TargetMode="External"/><Relationship Id="rId27" Type="http://schemas.openxmlformats.org/officeDocument/2006/relationships/hyperlink" Target="consultantplus://offline/ref=4B35D5AFE27144338C94D894527294D57F078AE324A44FDA2961CCDE1F8262AFC3EEFC06F66BC880c8ZAC"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325CC-5DFF-4D31-89B9-2B5E95E00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22298</TotalTime>
  <Pages>14</Pages>
  <Words>6322</Words>
  <Characters>36036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Сазыкина Евгения Владимировна</dc:creator>
  <cp:lastModifiedBy>Категова Наталья Владимировна</cp:lastModifiedBy>
  <cp:revision>40</cp:revision>
  <cp:lastPrinted>2019-02-19T08:30:00Z</cp:lastPrinted>
  <dcterms:created xsi:type="dcterms:W3CDTF">2018-02-06T02:25:00Z</dcterms:created>
  <dcterms:modified xsi:type="dcterms:W3CDTF">2019-12-24T08:24:00Z</dcterms:modified>
</cp:coreProperties>
</file>